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34" w:rsidRPr="00765E34" w:rsidRDefault="00765E34" w:rsidP="00765E34">
      <w:pPr>
        <w:jc w:val="center"/>
        <w:rPr>
          <w:rFonts w:asciiTheme="minorHAnsi" w:hAnsiTheme="minorHAnsi" w:cs="Arial"/>
          <w:b/>
          <w:sz w:val="22"/>
          <w:szCs w:val="22"/>
        </w:rPr>
      </w:pPr>
      <w:r w:rsidRPr="00765E34">
        <w:rPr>
          <w:rFonts w:asciiTheme="minorHAnsi" w:hAnsiTheme="minorHAnsi" w:cs="Arial"/>
          <w:b/>
          <w:sz w:val="22"/>
          <w:szCs w:val="22"/>
          <w:lang w:val="es-ES_tradnl"/>
        </w:rPr>
        <w:t>REFERENCIAS ABSOLUTAS Y RELATIVAS</w:t>
      </w:r>
    </w:p>
    <w:p w:rsidR="00765E34" w:rsidRPr="00765E34" w:rsidRDefault="00765E34" w:rsidP="00765E34">
      <w:pPr>
        <w:rPr>
          <w:rFonts w:asciiTheme="minorHAnsi" w:hAnsiTheme="minorHAnsi" w:cs="Arial"/>
          <w:sz w:val="22"/>
          <w:szCs w:val="22"/>
        </w:rPr>
      </w:pPr>
    </w:p>
    <w:p w:rsidR="00765E34" w:rsidRPr="00765E34" w:rsidRDefault="00765E34" w:rsidP="00765E34">
      <w:pPr>
        <w:rPr>
          <w:rFonts w:asciiTheme="minorHAnsi" w:hAnsiTheme="minorHAnsi" w:cs="Arial"/>
          <w:sz w:val="22"/>
          <w:szCs w:val="22"/>
          <w:lang w:val="es-ES_tradnl"/>
        </w:rPr>
      </w:pPr>
      <w:r w:rsidRPr="00765E34">
        <w:rPr>
          <w:rFonts w:asciiTheme="minorHAnsi" w:hAnsiTheme="minorHAnsi" w:cs="Arial"/>
          <w:b/>
          <w:sz w:val="22"/>
          <w:szCs w:val="22"/>
          <w:lang w:val="es-ES_tradnl"/>
        </w:rPr>
        <w:t>1. ¿Qué es una referencia?</w:t>
      </w:r>
      <w:r w:rsidRPr="00765E34">
        <w:rPr>
          <w:rFonts w:asciiTheme="minorHAnsi" w:hAnsiTheme="minorHAnsi" w:cs="Arial"/>
          <w:sz w:val="22"/>
          <w:szCs w:val="22"/>
          <w:lang w:val="es-ES_tradnl"/>
        </w:rPr>
        <w:br/>
      </w:r>
      <w:r w:rsidRPr="00765E34">
        <w:rPr>
          <w:rFonts w:asciiTheme="minorHAnsi" w:hAnsiTheme="minorHAnsi" w:cs="Arial"/>
          <w:sz w:val="22"/>
          <w:szCs w:val="22"/>
          <w:lang w:val="es-ES_tradnl"/>
        </w:rPr>
        <w:br/>
        <w:t>Cuando realizamos un cálculo, como por ejemplo:</w:t>
      </w:r>
      <w:r w:rsidRPr="00765E34">
        <w:rPr>
          <w:rFonts w:asciiTheme="minorHAnsi" w:hAnsiTheme="minorHAnsi" w:cs="Arial"/>
          <w:sz w:val="22"/>
          <w:szCs w:val="22"/>
          <w:lang w:val="es-ES_tradnl"/>
        </w:rPr>
        <w:br/>
      </w:r>
      <w:r w:rsidRPr="00765E34">
        <w:rPr>
          <w:rFonts w:asciiTheme="minorHAnsi" w:hAnsiTheme="minorHAnsi" w:cs="Arial"/>
          <w:sz w:val="22"/>
          <w:szCs w:val="22"/>
          <w:lang w:val="es-ES_tradnl"/>
        </w:rPr>
        <w:br/>
      </w:r>
      <w:r w:rsidRPr="00765E34">
        <w:rPr>
          <w:rFonts w:asciiTheme="minorHAnsi" w:hAnsiTheme="minorHAnsi" w:cs="Arial"/>
          <w:bCs/>
          <w:sz w:val="22"/>
          <w:szCs w:val="22"/>
          <w:lang w:val="es-ES_tradnl"/>
        </w:rPr>
        <w:t>=B1*B2</w:t>
      </w:r>
      <w:r w:rsidRPr="00765E34">
        <w:rPr>
          <w:rFonts w:asciiTheme="minorHAnsi" w:hAnsiTheme="minorHAnsi" w:cs="Arial"/>
          <w:sz w:val="22"/>
          <w:szCs w:val="22"/>
          <w:lang w:val="es-ES_tradnl"/>
        </w:rPr>
        <w:br/>
      </w:r>
      <w:r w:rsidRPr="00765E34">
        <w:rPr>
          <w:rFonts w:asciiTheme="minorHAnsi" w:hAnsiTheme="minorHAnsi" w:cs="Arial"/>
          <w:sz w:val="22"/>
          <w:szCs w:val="22"/>
          <w:lang w:val="es-ES_tradnl"/>
        </w:rPr>
        <w:br/>
        <w:t xml:space="preserve">hacemos </w:t>
      </w:r>
      <w:r w:rsidRPr="00765E34">
        <w:rPr>
          <w:rFonts w:asciiTheme="minorHAnsi" w:hAnsiTheme="minorHAnsi" w:cs="Arial"/>
          <w:bCs/>
          <w:sz w:val="22"/>
          <w:szCs w:val="22"/>
          <w:lang w:val="es-ES_tradnl"/>
        </w:rPr>
        <w:t>referencia</w:t>
      </w:r>
      <w:r w:rsidRPr="00765E34">
        <w:rPr>
          <w:rFonts w:asciiTheme="minorHAnsi" w:hAnsiTheme="minorHAnsi" w:cs="Arial"/>
          <w:sz w:val="22"/>
          <w:szCs w:val="22"/>
          <w:lang w:val="es-ES_tradnl"/>
        </w:rPr>
        <w:t xml:space="preserve"> a las celdas involucradas colocando el identificador de las mismas (B1 y B2) en la barra de fórmulas.</w:t>
      </w:r>
      <w:r w:rsidRPr="00765E34">
        <w:rPr>
          <w:rFonts w:asciiTheme="minorHAnsi" w:hAnsiTheme="minorHAnsi" w:cs="Arial"/>
          <w:sz w:val="22"/>
          <w:szCs w:val="22"/>
          <w:lang w:val="es-ES_tradnl"/>
        </w:rPr>
        <w:br/>
      </w:r>
      <w:r w:rsidRPr="00765E34">
        <w:rPr>
          <w:rFonts w:asciiTheme="minorHAnsi" w:hAnsiTheme="minorHAnsi" w:cs="Arial"/>
          <w:sz w:val="22"/>
          <w:szCs w:val="22"/>
          <w:lang w:val="es-ES_tradnl"/>
        </w:rPr>
        <w:br/>
        <w:t xml:space="preserve">Excel puede utilizar tres tipos de </w:t>
      </w:r>
      <w:r w:rsidRPr="00765E34">
        <w:rPr>
          <w:rFonts w:asciiTheme="minorHAnsi" w:hAnsiTheme="minorHAnsi" w:cs="Arial"/>
          <w:bCs/>
          <w:sz w:val="22"/>
          <w:szCs w:val="22"/>
          <w:lang w:val="es-ES_tradnl"/>
        </w:rPr>
        <w:t>referencias</w:t>
      </w:r>
      <w:r w:rsidRPr="00765E34">
        <w:rPr>
          <w:rFonts w:asciiTheme="minorHAnsi" w:hAnsiTheme="minorHAnsi" w:cs="Arial"/>
          <w:sz w:val="22"/>
          <w:szCs w:val="22"/>
          <w:lang w:val="es-ES_tradnl"/>
        </w:rPr>
        <w:t>:</w:t>
      </w:r>
      <w:r w:rsidRPr="00765E34">
        <w:rPr>
          <w:rFonts w:asciiTheme="minorHAnsi" w:hAnsiTheme="minorHAnsi" w:cs="Arial"/>
          <w:sz w:val="22"/>
          <w:szCs w:val="22"/>
          <w:lang w:val="es-ES_tradnl"/>
        </w:rPr>
        <w:br/>
      </w:r>
    </w:p>
    <w:p w:rsidR="00765E34" w:rsidRPr="00765E34" w:rsidRDefault="00765E34" w:rsidP="00765E34">
      <w:pPr>
        <w:numPr>
          <w:ilvl w:val="0"/>
          <w:numId w:val="1"/>
        </w:numPr>
        <w:rPr>
          <w:rFonts w:asciiTheme="minorHAnsi" w:hAnsiTheme="minorHAnsi" w:cs="Arial"/>
          <w:b/>
          <w:sz w:val="22"/>
          <w:szCs w:val="22"/>
        </w:rPr>
      </w:pPr>
      <w:r w:rsidRPr="00765E34">
        <w:rPr>
          <w:rFonts w:asciiTheme="minorHAnsi" w:hAnsiTheme="minorHAnsi" w:cs="Arial"/>
          <w:b/>
          <w:bCs/>
          <w:sz w:val="22"/>
          <w:szCs w:val="22"/>
          <w:lang w:val="es-ES_tradnl"/>
        </w:rPr>
        <w:t>RELATIVAS</w:t>
      </w:r>
    </w:p>
    <w:p w:rsidR="00765E34" w:rsidRPr="00765E34" w:rsidRDefault="00765E34" w:rsidP="00765E34">
      <w:pPr>
        <w:numPr>
          <w:ilvl w:val="0"/>
          <w:numId w:val="1"/>
        </w:numPr>
        <w:rPr>
          <w:rFonts w:asciiTheme="minorHAnsi" w:hAnsiTheme="minorHAnsi" w:cs="Arial"/>
          <w:b/>
          <w:sz w:val="22"/>
          <w:szCs w:val="22"/>
        </w:rPr>
      </w:pPr>
      <w:r w:rsidRPr="00765E34">
        <w:rPr>
          <w:rFonts w:asciiTheme="minorHAnsi" w:hAnsiTheme="minorHAnsi" w:cs="Arial"/>
          <w:b/>
          <w:bCs/>
          <w:sz w:val="22"/>
          <w:szCs w:val="22"/>
          <w:lang w:val="es-ES_tradnl"/>
        </w:rPr>
        <w:t>ABSOLUTAS</w:t>
      </w:r>
    </w:p>
    <w:p w:rsidR="00765E34" w:rsidRPr="00765E34" w:rsidRDefault="00765E34" w:rsidP="00765E34">
      <w:pPr>
        <w:numPr>
          <w:ilvl w:val="0"/>
          <w:numId w:val="1"/>
        </w:numPr>
        <w:rPr>
          <w:rFonts w:asciiTheme="minorHAnsi" w:hAnsiTheme="minorHAnsi" w:cs="Arial"/>
          <w:b/>
          <w:sz w:val="22"/>
          <w:szCs w:val="22"/>
        </w:rPr>
      </w:pPr>
      <w:r w:rsidRPr="00765E34">
        <w:rPr>
          <w:rFonts w:asciiTheme="minorHAnsi" w:hAnsiTheme="minorHAnsi" w:cs="Arial"/>
          <w:b/>
          <w:bCs/>
          <w:sz w:val="22"/>
          <w:szCs w:val="22"/>
          <w:lang w:val="es-ES_tradnl"/>
        </w:rPr>
        <w:t>MIXTAS</w:t>
      </w:r>
    </w:p>
    <w:p w:rsidR="00765E34" w:rsidRPr="00765E34" w:rsidRDefault="00765E34" w:rsidP="00765E34">
      <w:pPr>
        <w:rPr>
          <w:rFonts w:asciiTheme="minorHAnsi" w:hAnsiTheme="minorHAnsi" w:cs="Arial"/>
          <w:sz w:val="22"/>
          <w:szCs w:val="22"/>
        </w:rPr>
      </w:pPr>
    </w:p>
    <w:p w:rsidR="00765E34" w:rsidRPr="00765E34" w:rsidRDefault="00765E34" w:rsidP="00765E34">
      <w:pPr>
        <w:rPr>
          <w:rFonts w:asciiTheme="minorHAnsi" w:hAnsiTheme="minorHAnsi" w:cs="Arial"/>
          <w:sz w:val="22"/>
          <w:szCs w:val="22"/>
        </w:rPr>
      </w:pPr>
    </w:p>
    <w:p w:rsidR="00765E34" w:rsidRPr="00765E34" w:rsidRDefault="00765E34" w:rsidP="00765E34">
      <w:pPr>
        <w:numPr>
          <w:ilvl w:val="1"/>
          <w:numId w:val="2"/>
        </w:numPr>
        <w:rPr>
          <w:rFonts w:asciiTheme="minorHAnsi" w:hAnsiTheme="minorHAnsi" w:cs="Arial"/>
          <w:b/>
          <w:sz w:val="22"/>
          <w:szCs w:val="22"/>
          <w:lang w:val="es-ES_tradnl"/>
        </w:rPr>
      </w:pPr>
      <w:r w:rsidRPr="00765E34">
        <w:rPr>
          <w:rFonts w:asciiTheme="minorHAnsi" w:hAnsiTheme="minorHAnsi" w:cs="Arial"/>
          <w:b/>
          <w:sz w:val="22"/>
          <w:szCs w:val="22"/>
          <w:lang w:val="es-ES_tradnl"/>
        </w:rPr>
        <w:t>Referencias relativas:</w:t>
      </w:r>
    </w:p>
    <w:p w:rsidR="00765E34" w:rsidRPr="00765E34" w:rsidRDefault="00765E34" w:rsidP="00765E34">
      <w:pPr>
        <w:pStyle w:val="NormalWeb"/>
        <w:spacing w:before="0" w:beforeAutospacing="0" w:after="0" w:afterAutospacing="0"/>
        <w:ind w:left="180"/>
        <w:jc w:val="both"/>
        <w:rPr>
          <w:rStyle w:val="apple-converted-space"/>
          <w:rFonts w:asciiTheme="minorHAnsi" w:hAnsiTheme="minorHAnsi" w:cs="Arial"/>
          <w:color w:val="000000"/>
          <w:sz w:val="22"/>
          <w:szCs w:val="22"/>
        </w:rPr>
      </w:pPr>
      <w:bookmarkStart w:id="0" w:name="ejemplo"/>
      <w:r w:rsidRPr="00765E34">
        <w:rPr>
          <w:rFonts w:asciiTheme="minorHAnsi" w:hAnsiTheme="minorHAnsi" w:cs="Arial"/>
          <w:color w:val="000000"/>
          <w:sz w:val="22"/>
          <w:szCs w:val="22"/>
        </w:rPr>
        <w:t>Supongamos que queremos calcular el total de ventas de una serie de artículos, obviamente, dicho total se calcula multiplicando el precio de cada uno de ellos por las unidades vendidas, es decir, que para el primero de ellos introduciríamos en </w:t>
      </w:r>
      <w:r w:rsidRPr="00765E34">
        <w:rPr>
          <w:rFonts w:asciiTheme="minorHAnsi" w:hAnsiTheme="minorHAnsi" w:cs="Arial"/>
          <w:b/>
          <w:sz w:val="22"/>
          <w:szCs w:val="22"/>
        </w:rPr>
        <w:t>D2</w:t>
      </w:r>
      <w:r w:rsidRPr="00765E34">
        <w:rPr>
          <w:rStyle w:val="apple-converted-space"/>
          <w:rFonts w:asciiTheme="minorHAnsi" w:hAnsiTheme="minorHAnsi" w:cs="Arial"/>
          <w:color w:val="000000"/>
          <w:sz w:val="22"/>
          <w:szCs w:val="22"/>
        </w:rPr>
        <w:t> </w:t>
      </w:r>
      <w:r w:rsidRPr="00765E34">
        <w:rPr>
          <w:rFonts w:asciiTheme="minorHAnsi" w:hAnsiTheme="minorHAnsi" w:cs="Arial"/>
          <w:color w:val="000000"/>
          <w:sz w:val="22"/>
          <w:szCs w:val="22"/>
        </w:rPr>
        <w:t xml:space="preserve">la fórmula </w:t>
      </w:r>
      <w:r w:rsidRPr="00765E34">
        <w:rPr>
          <w:rFonts w:asciiTheme="minorHAnsi" w:hAnsiTheme="minorHAnsi" w:cs="Arial"/>
          <w:b/>
          <w:color w:val="000000"/>
          <w:sz w:val="22"/>
          <w:szCs w:val="22"/>
        </w:rPr>
        <w:t>=B2*C2.</w:t>
      </w:r>
      <w:r w:rsidRPr="00765E34">
        <w:rPr>
          <w:rStyle w:val="apple-converted-space"/>
          <w:rFonts w:asciiTheme="minorHAnsi" w:hAnsiTheme="minorHAnsi" w:cs="Arial"/>
          <w:color w:val="000000"/>
          <w:sz w:val="22"/>
          <w:szCs w:val="22"/>
        </w:rPr>
        <w:t> </w:t>
      </w:r>
    </w:p>
    <w:p w:rsidR="00765E34" w:rsidRPr="00765E34" w:rsidRDefault="00765E34" w:rsidP="00765E34">
      <w:pPr>
        <w:pStyle w:val="NormalWeb"/>
        <w:spacing w:before="0" w:beforeAutospacing="0" w:after="0" w:afterAutospacing="0"/>
        <w:ind w:left="18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center"/>
        <w:rPr>
          <w:rFonts w:asciiTheme="minorHAnsi" w:hAnsiTheme="minorHAnsi" w:cs="Arial"/>
          <w:color w:val="000000"/>
          <w:sz w:val="22"/>
          <w:szCs w:val="22"/>
        </w:rPr>
      </w:pPr>
      <w:r w:rsidRPr="00765E34">
        <w:rPr>
          <w:rFonts w:asciiTheme="minorHAnsi" w:hAnsiTheme="minorHAnsi" w:cs="Arial"/>
          <w:noProof/>
          <w:color w:val="000000"/>
          <w:sz w:val="22"/>
          <w:szCs w:val="22"/>
          <w:lang w:val="es-CO" w:eastAsia="es-CO"/>
        </w:rPr>
        <w:drawing>
          <wp:inline distT="0" distB="0" distL="0" distR="0">
            <wp:extent cx="3263900" cy="1116330"/>
            <wp:effectExtent l="0" t="0" r="0" b="762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3900" cy="111633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ind w:left="720"/>
        <w:jc w:val="center"/>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181"/>
        <w:jc w:val="both"/>
        <w:rPr>
          <w:rFonts w:asciiTheme="minorHAnsi" w:hAnsiTheme="minorHAnsi" w:cs="Arial"/>
          <w:color w:val="000000"/>
          <w:sz w:val="22"/>
          <w:szCs w:val="22"/>
        </w:rPr>
      </w:pPr>
      <w:r w:rsidRPr="00765E34">
        <w:rPr>
          <w:rFonts w:asciiTheme="minorHAnsi" w:hAnsiTheme="minorHAnsi" w:cs="Arial"/>
          <w:color w:val="000000"/>
          <w:sz w:val="22"/>
          <w:szCs w:val="22"/>
        </w:rPr>
        <w:t>Para calcular las ventas del artículo 2 podemos arrastrar la fórmula anterior en </w:t>
      </w:r>
      <w:r w:rsidRPr="00765E34">
        <w:rPr>
          <w:rFonts w:asciiTheme="minorHAnsi" w:hAnsiTheme="minorHAnsi" w:cs="Arial"/>
          <w:b/>
          <w:sz w:val="22"/>
          <w:szCs w:val="22"/>
        </w:rPr>
        <w:t>D3</w:t>
      </w:r>
      <w:r w:rsidRPr="00765E34">
        <w:rPr>
          <w:rStyle w:val="apple-converted-space"/>
          <w:rFonts w:asciiTheme="minorHAnsi" w:hAnsiTheme="minorHAnsi" w:cs="Arial"/>
          <w:sz w:val="22"/>
          <w:szCs w:val="22"/>
        </w:rPr>
        <w:t> </w:t>
      </w:r>
      <w:r w:rsidRPr="00765E34">
        <w:rPr>
          <w:rFonts w:asciiTheme="minorHAnsi" w:hAnsiTheme="minorHAnsi" w:cs="Arial"/>
          <w:color w:val="000000"/>
          <w:sz w:val="22"/>
          <w:szCs w:val="22"/>
        </w:rPr>
        <w:t>ya que la operación (multiplicación), es común para los demás artículos y la fórmula pasará de ser:</w:t>
      </w:r>
    </w:p>
    <w:p w:rsidR="00765E34" w:rsidRPr="00765E34" w:rsidRDefault="00765E34" w:rsidP="00765E34">
      <w:pPr>
        <w:pStyle w:val="NormalWeb"/>
        <w:spacing w:before="0" w:beforeAutospacing="0" w:after="0" w:afterAutospacing="0"/>
        <w:ind w:left="181"/>
        <w:jc w:val="both"/>
        <w:rPr>
          <w:rFonts w:asciiTheme="minorHAnsi" w:hAnsiTheme="minorHAnsi" w:cs="Arial"/>
          <w:color w:val="000000"/>
          <w:sz w:val="22"/>
          <w:szCs w:val="22"/>
        </w:rPr>
      </w:pPr>
      <w:r w:rsidRPr="00765E34">
        <w:rPr>
          <w:rFonts w:asciiTheme="minorHAnsi" w:hAnsiTheme="minorHAnsi" w:cs="Arial"/>
          <w:color w:val="000000"/>
          <w:sz w:val="22"/>
          <w:szCs w:val="22"/>
        </w:rPr>
        <w:t>=B2*C2 a =B3*C3 etc.</w:t>
      </w:r>
    </w:p>
    <w:p w:rsidR="00765E34" w:rsidRPr="00765E34" w:rsidRDefault="00765E34" w:rsidP="00765E34">
      <w:pPr>
        <w:pStyle w:val="NormalWeb"/>
        <w:spacing w:before="0" w:beforeAutospacing="0" w:after="0" w:afterAutospacing="0"/>
        <w:ind w:left="181"/>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181"/>
        <w:jc w:val="center"/>
        <w:rPr>
          <w:rFonts w:asciiTheme="minorHAnsi" w:hAnsiTheme="minorHAnsi" w:cs="Arial"/>
          <w:color w:val="000000"/>
          <w:sz w:val="22"/>
          <w:szCs w:val="22"/>
        </w:rPr>
      </w:pPr>
      <w:r w:rsidRPr="00765E34">
        <w:rPr>
          <w:rFonts w:asciiTheme="minorHAnsi" w:hAnsiTheme="minorHAnsi" w:cs="Arial"/>
          <w:color w:val="000000"/>
          <w:sz w:val="22"/>
          <w:szCs w:val="22"/>
        </w:rPr>
        <w:lastRenderedPageBreak/>
        <w:br/>
      </w:r>
      <w:r w:rsidRPr="00765E34">
        <w:rPr>
          <w:rFonts w:asciiTheme="minorHAnsi" w:hAnsiTheme="minorHAnsi" w:cs="Arial"/>
          <w:noProof/>
          <w:color w:val="000000"/>
          <w:sz w:val="22"/>
          <w:szCs w:val="22"/>
          <w:lang w:val="es-CO" w:eastAsia="es-CO"/>
        </w:rPr>
        <w:drawing>
          <wp:inline distT="0" distB="0" distL="0" distR="0">
            <wp:extent cx="4688840" cy="237109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21066"/>
                    <a:stretch>
                      <a:fillRect/>
                    </a:stretch>
                  </pic:blipFill>
                  <pic:spPr bwMode="auto">
                    <a:xfrm>
                      <a:off x="0" y="0"/>
                      <a:ext cx="4688840" cy="2371090"/>
                    </a:xfrm>
                    <a:prstGeom prst="rect">
                      <a:avLst/>
                    </a:prstGeom>
                    <a:noFill/>
                    <a:ln>
                      <a:noFill/>
                    </a:ln>
                  </pic:spPr>
                </pic:pic>
              </a:graphicData>
            </a:graphic>
          </wp:inline>
        </w:drawing>
      </w:r>
      <w:r w:rsidRPr="00765E34">
        <w:rPr>
          <w:rFonts w:asciiTheme="minorHAnsi" w:hAnsiTheme="minorHAnsi" w:cs="Arial"/>
          <w:color w:val="000000"/>
          <w:sz w:val="22"/>
          <w:szCs w:val="22"/>
        </w:rPr>
        <w:br/>
      </w: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r w:rsidRPr="00765E34">
        <w:rPr>
          <w:rFonts w:asciiTheme="minorHAnsi" w:hAnsiTheme="minorHAnsi" w:cs="Arial"/>
          <w:b/>
          <w:color w:val="000000"/>
          <w:sz w:val="22"/>
          <w:szCs w:val="22"/>
        </w:rPr>
        <w:t>Ejemplo 1:</w:t>
      </w:r>
      <w:r w:rsidRPr="00765E34">
        <w:rPr>
          <w:rFonts w:asciiTheme="minorHAnsi" w:hAnsiTheme="minorHAnsi" w:cs="Arial"/>
          <w:color w:val="000000"/>
          <w:sz w:val="22"/>
          <w:szCs w:val="22"/>
        </w:rPr>
        <w:t xml:space="preserve"> se observa que la multiplicación entre la columna A y B se hace término a término, o sea, que para cada valor de la columna A existe un valor de correspondencia en al columna B.</w:t>
      </w: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r w:rsidRPr="00765E34">
        <w:rPr>
          <w:rFonts w:asciiTheme="minorHAnsi" w:hAnsiTheme="minorHAnsi" w:cs="Arial"/>
          <w:noProof/>
          <w:color w:val="00000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3.4pt;width:203.25pt;height:93.75pt;z-index:251659264" fillcolor="#0c9" strokeweight="1pt">
            <v:imagedata r:id="rId9" o:title=""/>
            <w10:wrap type="square"/>
          </v:shape>
          <o:OLEObject Type="Embed" ProgID="Unknown" ShapeID="_x0000_s1026" DrawAspect="Content" ObjectID="_1530662356" r:id="rId10"/>
        </w:object>
      </w: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20"/>
        <w:jc w:val="both"/>
        <w:rPr>
          <w:rFonts w:asciiTheme="minorHAnsi" w:hAnsiTheme="minorHAnsi" w:cs="Arial"/>
          <w:color w:val="000000"/>
          <w:sz w:val="22"/>
          <w:szCs w:val="22"/>
        </w:rPr>
      </w:pPr>
    </w:p>
    <w:bookmarkEnd w:id="0"/>
    <w:p w:rsidR="00765E34" w:rsidRPr="00765E34" w:rsidRDefault="00765E34" w:rsidP="00765E34">
      <w:pPr>
        <w:numPr>
          <w:ilvl w:val="1"/>
          <w:numId w:val="2"/>
        </w:numPr>
        <w:rPr>
          <w:rFonts w:asciiTheme="minorHAnsi" w:hAnsiTheme="minorHAnsi" w:cs="Arial"/>
          <w:b/>
          <w:sz w:val="22"/>
          <w:szCs w:val="22"/>
          <w:lang w:val="es-ES_tradnl"/>
        </w:rPr>
      </w:pPr>
      <w:r w:rsidRPr="00765E34">
        <w:rPr>
          <w:rFonts w:asciiTheme="minorHAnsi" w:hAnsiTheme="minorHAnsi" w:cs="Arial"/>
          <w:b/>
          <w:sz w:val="22"/>
          <w:szCs w:val="22"/>
          <w:lang w:val="es-ES_tradnl"/>
        </w:rPr>
        <w:t>Referencias Absolutas:</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 xml:space="preserve">Una referencia de celda es absoluta cuando siempre hace referencia a una celda fija, o de ubicación inamovible. </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Retomando el ejercicio anterior, se desea calcular el IVA, pero este debe estar en una celda única, y no se debe mover.</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Al realizar la primera fórmula (=D2*F2) el resultado es 32, lo cual es correcto.</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Pero al arrastrar la fórmula a las demás celdas los resultados con cero.</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center"/>
        <w:rPr>
          <w:rFonts w:asciiTheme="minorHAnsi" w:hAnsiTheme="minorHAnsi" w:cs="Arial"/>
          <w:color w:val="000000"/>
          <w:sz w:val="22"/>
          <w:szCs w:val="22"/>
        </w:rPr>
      </w:pPr>
      <w:r w:rsidRPr="00765E34">
        <w:rPr>
          <w:rFonts w:asciiTheme="minorHAnsi" w:hAnsiTheme="minorHAnsi" w:cs="Arial"/>
          <w:noProof/>
          <w:color w:val="000000"/>
          <w:sz w:val="22"/>
          <w:szCs w:val="22"/>
          <w:lang w:val="es-CO" w:eastAsia="es-CO"/>
        </w:rPr>
        <w:lastRenderedPageBreak/>
        <w:drawing>
          <wp:inline distT="0" distB="0" distL="0" distR="0">
            <wp:extent cx="5401310" cy="2041525"/>
            <wp:effectExtent l="0" t="0" r="889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25250"/>
                    <a:stretch>
                      <a:fillRect/>
                    </a:stretch>
                  </pic:blipFill>
                  <pic:spPr bwMode="auto">
                    <a:xfrm>
                      <a:off x="0" y="0"/>
                      <a:ext cx="5401310" cy="2041525"/>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Al arrastrar la fórmula</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center"/>
        <w:rPr>
          <w:rFonts w:asciiTheme="minorHAnsi" w:hAnsiTheme="minorHAnsi" w:cs="Arial"/>
          <w:color w:val="000000"/>
          <w:sz w:val="22"/>
          <w:szCs w:val="22"/>
        </w:rPr>
      </w:pPr>
      <w:r w:rsidRPr="00765E34">
        <w:rPr>
          <w:rFonts w:asciiTheme="minorHAnsi" w:hAnsiTheme="minorHAnsi" w:cs="Arial"/>
          <w:noProof/>
          <w:color w:val="000000"/>
          <w:sz w:val="22"/>
          <w:szCs w:val="22"/>
          <w:lang w:val="es-CO" w:eastAsia="es-CO"/>
        </w:rPr>
        <w:drawing>
          <wp:inline distT="0" distB="0" distL="0" distR="0">
            <wp:extent cx="5390515" cy="2328545"/>
            <wp:effectExtent l="0" t="0" r="63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0515" cy="2328545"/>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Por esto, hay que declarar a F2 como referencia absoluta, de tal forma que si se arrastra la fórmula la referencia F2 no varíe.</w:t>
      </w:r>
    </w:p>
    <w:p w:rsidR="00765E34" w:rsidRPr="00765E34" w:rsidRDefault="00765E34" w:rsidP="00765E34">
      <w:pPr>
        <w:pStyle w:val="NormalWeb"/>
        <w:spacing w:before="0" w:beforeAutospacing="0" w:after="0" w:afterAutospacing="0"/>
        <w:jc w:val="center"/>
        <w:rPr>
          <w:rFonts w:asciiTheme="minorHAnsi" w:hAnsiTheme="minorHAnsi" w:cs="Arial"/>
          <w:color w:val="000000"/>
          <w:sz w:val="22"/>
          <w:szCs w:val="22"/>
        </w:rPr>
      </w:pPr>
      <w:r w:rsidRPr="00765E34">
        <w:rPr>
          <w:rFonts w:asciiTheme="minorHAnsi" w:hAnsiTheme="minorHAnsi" w:cs="Arial"/>
          <w:noProof/>
          <w:color w:val="000000"/>
          <w:sz w:val="22"/>
          <w:szCs w:val="22"/>
          <w:lang w:val="es-CO" w:eastAsia="es-CO"/>
        </w:rPr>
        <w:drawing>
          <wp:inline distT="0" distB="0" distL="0" distR="0">
            <wp:extent cx="5486400" cy="1254760"/>
            <wp:effectExtent l="0" t="0" r="0"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11810"/>
                    <a:stretch>
                      <a:fillRect/>
                    </a:stretch>
                  </pic:blipFill>
                  <pic:spPr bwMode="auto">
                    <a:xfrm>
                      <a:off x="0" y="0"/>
                      <a:ext cx="5486400" cy="125476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noProof/>
          <w:color w:val="000000"/>
          <w:sz w:val="22"/>
          <w:szCs w:val="22"/>
          <w:lang w:val="es-CO" w:eastAsia="es-CO"/>
        </w:rPr>
        <w:lastRenderedPageBreak/>
        <w:drawing>
          <wp:inline distT="0" distB="0" distL="0" distR="0">
            <wp:extent cx="5380355" cy="187134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l="21272"/>
                    <a:stretch>
                      <a:fillRect/>
                    </a:stretch>
                  </pic:blipFill>
                  <pic:spPr bwMode="auto">
                    <a:xfrm>
                      <a:off x="0" y="0"/>
                      <a:ext cx="5380355" cy="1871345"/>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Luego se presiona la tecla ENTER y se puede arrastrar la nueva fórmula.</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center"/>
        <w:rPr>
          <w:rFonts w:asciiTheme="minorHAnsi" w:hAnsiTheme="minorHAnsi" w:cs="Arial"/>
          <w:color w:val="000000"/>
          <w:sz w:val="22"/>
          <w:szCs w:val="22"/>
        </w:rPr>
      </w:pPr>
      <w:r w:rsidRPr="00765E34">
        <w:rPr>
          <w:rFonts w:asciiTheme="minorHAnsi" w:hAnsiTheme="minorHAnsi" w:cs="Arial"/>
          <w:noProof/>
          <w:color w:val="000000"/>
          <w:sz w:val="22"/>
          <w:szCs w:val="22"/>
          <w:lang w:val="es-CO" w:eastAsia="es-CO"/>
        </w:rPr>
        <w:drawing>
          <wp:inline distT="0" distB="0" distL="0" distR="0">
            <wp:extent cx="3594100" cy="1797050"/>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0" cy="179705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Ya se observan los resultados porque todas las fórmulas están referenciadas a la misma F2.</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center"/>
        <w:rPr>
          <w:rFonts w:asciiTheme="minorHAnsi" w:hAnsiTheme="minorHAnsi" w:cs="Arial"/>
          <w:color w:val="000000"/>
          <w:sz w:val="22"/>
          <w:szCs w:val="22"/>
        </w:rPr>
      </w:pPr>
      <w:r w:rsidRPr="00765E34">
        <w:rPr>
          <w:rFonts w:asciiTheme="minorHAnsi" w:hAnsiTheme="minorHAnsi" w:cs="Arial"/>
          <w:noProof/>
          <w:color w:val="000000"/>
          <w:sz w:val="22"/>
          <w:szCs w:val="22"/>
          <w:lang w:val="es-CO" w:eastAsia="es-CO"/>
        </w:rPr>
        <w:drawing>
          <wp:inline distT="0" distB="0" distL="0" distR="0">
            <wp:extent cx="3881120" cy="1765300"/>
            <wp:effectExtent l="0" t="0" r="508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1120" cy="176530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Como se puede ver, el dato F2 no cambia sin importar cuantas veces se arrastre la fórmula.</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Ejemplo 2:</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center"/>
        <w:rPr>
          <w:rFonts w:asciiTheme="minorHAnsi" w:hAnsiTheme="minorHAnsi" w:cs="Arial"/>
          <w:color w:val="000000"/>
          <w:sz w:val="22"/>
          <w:szCs w:val="22"/>
        </w:rPr>
      </w:pPr>
      <w:r w:rsidRPr="00765E34">
        <w:rPr>
          <w:rFonts w:asciiTheme="minorHAnsi" w:hAnsiTheme="minorHAnsi" w:cs="Arial"/>
          <w:noProof/>
          <w:color w:val="000000"/>
          <w:sz w:val="22"/>
          <w:szCs w:val="22"/>
          <w:lang w:val="es-CO" w:eastAsia="es-CO"/>
        </w:rPr>
        <w:lastRenderedPageBreak/>
        <w:drawing>
          <wp:inline distT="0" distB="0" distL="0" distR="0">
            <wp:extent cx="3157855" cy="1786255"/>
            <wp:effectExtent l="0" t="0" r="444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7855" cy="1786255"/>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noProof/>
          <w:color w:val="000000"/>
          <w:sz w:val="22"/>
          <w:szCs w:val="22"/>
          <w:lang w:val="es-CO" w:eastAsia="es-CO"/>
        </w:rPr>
        <w:drawing>
          <wp:inline distT="0" distB="0" distL="0" distR="0">
            <wp:extent cx="5390515" cy="2552065"/>
            <wp:effectExtent l="0" t="0" r="635"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0515" cy="2552065"/>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b/>
          <w:color w:val="003366"/>
          <w:sz w:val="22"/>
          <w:szCs w:val="22"/>
        </w:rPr>
      </w:pPr>
      <w:r w:rsidRPr="00765E34">
        <w:rPr>
          <w:rFonts w:asciiTheme="minorHAnsi" w:hAnsiTheme="minorHAnsi" w:cs="Arial"/>
          <w:b/>
          <w:color w:val="003366"/>
          <w:sz w:val="22"/>
          <w:szCs w:val="22"/>
        </w:rPr>
        <w:t>Recuerden que la referencia absoluta se aplica en las fórmulas en las cuales se va a utilizar la celda que debe quedar inmóvil.</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noProof/>
          <w:color w:val="000000"/>
          <w:sz w:val="22"/>
          <w:szCs w:val="22"/>
          <w:lang w:val="es-CO" w:eastAsia="es-CO"/>
        </w:rPr>
        <w:drawing>
          <wp:inline distT="0" distB="0" distL="0" distR="0">
            <wp:extent cx="5390515" cy="1148080"/>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0515" cy="114808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sz w:val="22"/>
          <w:szCs w:val="22"/>
        </w:rPr>
      </w:pPr>
      <w:r w:rsidRPr="00765E34">
        <w:rPr>
          <w:rFonts w:asciiTheme="minorHAnsi" w:hAnsiTheme="minorHAnsi"/>
          <w:sz w:val="22"/>
          <w:szCs w:val="22"/>
        </w:rPr>
        <w:br w:type="page"/>
      </w:r>
    </w:p>
    <w:p w:rsidR="00765E34" w:rsidRPr="00765E34" w:rsidRDefault="00765E34" w:rsidP="00765E34">
      <w:pPr>
        <w:jc w:val="both"/>
        <w:rPr>
          <w:rFonts w:asciiTheme="minorHAnsi" w:hAnsiTheme="minorHAnsi" w:cs="Arial"/>
          <w:b/>
          <w:color w:val="000000"/>
          <w:sz w:val="22"/>
          <w:szCs w:val="22"/>
        </w:rPr>
      </w:pPr>
      <w:r w:rsidRPr="00765E34">
        <w:rPr>
          <w:rFonts w:asciiTheme="minorHAnsi" w:hAnsiTheme="minorHAnsi" w:cs="Arial"/>
          <w:b/>
          <w:color w:val="000000"/>
          <w:sz w:val="22"/>
          <w:szCs w:val="22"/>
        </w:rPr>
        <w:lastRenderedPageBreak/>
        <w:t>1.3 REFERENCIAS MIXTAS</w:t>
      </w:r>
    </w:p>
    <w:p w:rsidR="00765E34" w:rsidRPr="00765E34" w:rsidRDefault="00765E34" w:rsidP="00765E34">
      <w:pPr>
        <w:jc w:val="both"/>
        <w:rPr>
          <w:rFonts w:asciiTheme="minorHAnsi" w:hAnsiTheme="minorHAnsi" w:cs="Arial"/>
          <w:color w:val="000000"/>
          <w:sz w:val="22"/>
          <w:szCs w:val="22"/>
        </w:rPr>
      </w:pPr>
    </w:p>
    <w:p w:rsidR="00765E34" w:rsidRPr="00765E34" w:rsidRDefault="00765E34" w:rsidP="00765E34">
      <w:pPr>
        <w:jc w:val="both"/>
        <w:rPr>
          <w:rFonts w:asciiTheme="minorHAnsi" w:hAnsiTheme="minorHAnsi" w:cs="Arial"/>
          <w:color w:val="000000"/>
          <w:sz w:val="22"/>
          <w:szCs w:val="22"/>
        </w:rPr>
      </w:pPr>
      <w:r w:rsidRPr="00765E34">
        <w:rPr>
          <w:rFonts w:asciiTheme="minorHAnsi" w:hAnsiTheme="minorHAnsi" w:cs="Arial"/>
          <w:color w:val="000000"/>
          <w:sz w:val="22"/>
          <w:szCs w:val="22"/>
        </w:rPr>
        <w:t xml:space="preserve">Es una referencia que tiene una parte absoluta (es decir que está fija) y una parte relativa (es decir que si se mueve al arrastrar). </w:t>
      </w:r>
    </w:p>
    <w:p w:rsidR="00765E34" w:rsidRPr="00765E34" w:rsidRDefault="00765E34" w:rsidP="00765E34">
      <w:pPr>
        <w:jc w:val="both"/>
        <w:rPr>
          <w:rFonts w:asciiTheme="minorHAnsi" w:hAnsiTheme="minorHAnsi" w:cs="Arial"/>
          <w:color w:val="000000"/>
          <w:sz w:val="22"/>
          <w:szCs w:val="22"/>
        </w:rPr>
      </w:pPr>
      <w:r w:rsidRPr="00765E34">
        <w:rPr>
          <w:rFonts w:asciiTheme="minorHAnsi" w:hAnsiTheme="minorHAnsi" w:cs="Arial"/>
          <w:color w:val="000000"/>
          <w:sz w:val="22"/>
          <w:szCs w:val="22"/>
        </w:rPr>
        <w:t xml:space="preserve">Lo que se ha definido como RELATIVO (fila o columna) aumenta según la dirección de la formula copiada y lo que se ha definido como ABSOLUTO (fila o columna) mantiene su referencia original. </w:t>
      </w:r>
    </w:p>
    <w:p w:rsidR="00765E34" w:rsidRPr="00765E34" w:rsidRDefault="00765E34" w:rsidP="00765E34">
      <w:pPr>
        <w:jc w:val="both"/>
        <w:rPr>
          <w:rFonts w:asciiTheme="minorHAnsi" w:hAnsiTheme="minorHAnsi" w:cs="Arial"/>
          <w:color w:val="000000"/>
          <w:sz w:val="22"/>
          <w:szCs w:val="22"/>
        </w:rPr>
      </w:pPr>
    </w:p>
    <w:p w:rsidR="00765E34" w:rsidRPr="00765E34" w:rsidRDefault="00765E34" w:rsidP="00765E34">
      <w:pPr>
        <w:jc w:val="both"/>
        <w:rPr>
          <w:rFonts w:asciiTheme="minorHAnsi" w:hAnsiTheme="minorHAnsi" w:cs="Arial"/>
          <w:color w:val="000000"/>
          <w:sz w:val="22"/>
          <w:szCs w:val="22"/>
        </w:rPr>
      </w:pPr>
      <w:r w:rsidRPr="00765E34">
        <w:rPr>
          <w:rFonts w:asciiTheme="minorHAnsi" w:hAnsiTheme="minorHAnsi" w:cs="Arial"/>
          <w:color w:val="000000"/>
          <w:sz w:val="22"/>
          <w:szCs w:val="22"/>
        </w:rPr>
        <w:t xml:space="preserve">P.E: </w:t>
      </w:r>
    </w:p>
    <w:p w:rsidR="00765E34" w:rsidRPr="00765E34" w:rsidRDefault="00765E34" w:rsidP="00765E34">
      <w:pPr>
        <w:jc w:val="both"/>
        <w:rPr>
          <w:rFonts w:asciiTheme="minorHAnsi" w:hAnsiTheme="minorHAnsi" w:cs="Arial"/>
          <w:color w:val="000000"/>
          <w:sz w:val="22"/>
          <w:szCs w:val="22"/>
        </w:rPr>
      </w:pPr>
      <w:r w:rsidRPr="00765E34">
        <w:rPr>
          <w:rFonts w:asciiTheme="minorHAnsi" w:hAnsiTheme="minorHAnsi" w:cs="Arial"/>
          <w:color w:val="000000"/>
          <w:sz w:val="22"/>
          <w:szCs w:val="22"/>
        </w:rPr>
        <w:t>La columna es absoluta mientras que la fila es relativa.</w:t>
      </w:r>
    </w:p>
    <w:p w:rsidR="00765E34" w:rsidRPr="00765E34" w:rsidRDefault="00765E34" w:rsidP="00765E34">
      <w:pPr>
        <w:jc w:val="both"/>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775970" cy="318770"/>
            <wp:effectExtent l="0" t="0" r="508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t="8109"/>
                    <a:stretch>
                      <a:fillRect/>
                    </a:stretch>
                  </pic:blipFill>
                  <pic:spPr bwMode="auto">
                    <a:xfrm>
                      <a:off x="0" y="0"/>
                      <a:ext cx="775970" cy="318770"/>
                    </a:xfrm>
                    <a:prstGeom prst="rect">
                      <a:avLst/>
                    </a:prstGeom>
                    <a:noFill/>
                    <a:ln>
                      <a:noFill/>
                    </a:ln>
                  </pic:spPr>
                </pic:pic>
              </a:graphicData>
            </a:graphic>
          </wp:inline>
        </w:drawing>
      </w:r>
    </w:p>
    <w:p w:rsidR="00765E34" w:rsidRPr="00765E34" w:rsidRDefault="00765E34" w:rsidP="00765E34">
      <w:pPr>
        <w:jc w:val="both"/>
        <w:rPr>
          <w:rFonts w:asciiTheme="minorHAnsi" w:hAnsiTheme="minorHAnsi" w:cs="Arial"/>
          <w:color w:val="000000"/>
          <w:sz w:val="22"/>
          <w:szCs w:val="22"/>
        </w:rPr>
      </w:pPr>
    </w:p>
    <w:p w:rsidR="00765E34" w:rsidRPr="00765E34" w:rsidRDefault="00765E34" w:rsidP="00765E34">
      <w:pPr>
        <w:jc w:val="both"/>
        <w:rPr>
          <w:rFonts w:asciiTheme="minorHAnsi" w:hAnsiTheme="minorHAnsi" w:cs="Arial"/>
          <w:color w:val="000000"/>
          <w:sz w:val="22"/>
          <w:szCs w:val="22"/>
        </w:rPr>
      </w:pPr>
      <w:r w:rsidRPr="00765E34">
        <w:rPr>
          <w:rFonts w:asciiTheme="minorHAnsi" w:hAnsiTheme="minorHAnsi" w:cs="Arial"/>
          <w:color w:val="000000"/>
          <w:sz w:val="22"/>
          <w:szCs w:val="22"/>
        </w:rPr>
        <w:t>La columna es relativa y la fila es absoluta.</w:t>
      </w:r>
    </w:p>
    <w:p w:rsidR="00765E34" w:rsidRPr="00765E34" w:rsidRDefault="00765E34" w:rsidP="00765E34">
      <w:pPr>
        <w:jc w:val="both"/>
        <w:rPr>
          <w:rFonts w:asciiTheme="minorHAnsi" w:hAnsiTheme="minorHAnsi" w:cs="Arial"/>
          <w:color w:val="000000"/>
          <w:sz w:val="22"/>
          <w:szCs w:val="22"/>
        </w:rPr>
      </w:pPr>
      <w:r w:rsidRPr="00765E34">
        <w:rPr>
          <w:rFonts w:asciiTheme="minorHAnsi" w:hAnsiTheme="minorHAnsi"/>
          <w:noProof/>
          <w:sz w:val="22"/>
          <w:szCs w:val="22"/>
          <w:lang w:val="es-CO" w:eastAsia="es-CO"/>
        </w:rPr>
        <w:drawing>
          <wp:inline distT="0" distB="0" distL="0" distR="0">
            <wp:extent cx="701675" cy="361315"/>
            <wp:effectExtent l="0" t="0" r="3175"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1675" cy="361315"/>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3933825" cy="1105535"/>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3825" cy="1105535"/>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center"/>
        <w:rPr>
          <w:rFonts w:asciiTheme="minorHAnsi" w:hAnsiTheme="minorHAnsi"/>
          <w:noProof/>
          <w:sz w:val="22"/>
          <w:szCs w:val="22"/>
          <w:lang w:val="es-CO" w:eastAsia="ja-JP"/>
        </w:rPr>
      </w:pPr>
    </w:p>
    <w:p w:rsidR="00765E34" w:rsidRPr="00765E34" w:rsidRDefault="00765E34" w:rsidP="00765E34">
      <w:pPr>
        <w:pStyle w:val="NormalWeb"/>
        <w:spacing w:before="0" w:beforeAutospacing="0" w:after="0" w:afterAutospacing="0"/>
        <w:jc w:val="center"/>
        <w:rPr>
          <w:rFonts w:asciiTheme="minorHAnsi" w:hAnsiTheme="minorHAnsi" w:cs="Arial"/>
          <w:color w:val="000000"/>
          <w:sz w:val="22"/>
          <w:szCs w:val="22"/>
        </w:rPr>
      </w:pPr>
      <w:r w:rsidRPr="00765E34">
        <w:rPr>
          <w:rFonts w:asciiTheme="minorHAnsi" w:hAnsiTheme="minorHAnsi"/>
          <w:noProof/>
          <w:sz w:val="22"/>
          <w:szCs w:val="22"/>
          <w:lang w:val="es-CO" w:eastAsia="es-CO"/>
        </w:rPr>
        <w:drawing>
          <wp:inline distT="0" distB="0" distL="0" distR="0">
            <wp:extent cx="5103495" cy="797560"/>
            <wp:effectExtent l="0" t="0" r="1905"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3495" cy="79756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center"/>
        <w:rPr>
          <w:rFonts w:asciiTheme="minorHAnsi" w:hAnsiTheme="minorHAnsi" w:cs="Calibri"/>
          <w:b/>
          <w:noProof/>
          <w:sz w:val="22"/>
          <w:szCs w:val="22"/>
          <w:lang w:val="es-CO" w:eastAsia="es-CO"/>
        </w:rPr>
      </w:pPr>
      <w:r w:rsidRPr="00765E34">
        <w:rPr>
          <w:rFonts w:asciiTheme="minorHAnsi" w:hAnsiTheme="minorHAnsi"/>
          <w:sz w:val="22"/>
          <w:szCs w:val="22"/>
        </w:rPr>
        <w:br w:type="page"/>
      </w:r>
      <w:r w:rsidRPr="00765E34">
        <w:rPr>
          <w:rFonts w:asciiTheme="minorHAnsi" w:hAnsiTheme="minorHAnsi" w:cs="Calibri"/>
          <w:b/>
          <w:noProof/>
          <w:sz w:val="22"/>
          <w:szCs w:val="22"/>
          <w:lang w:val="es-CO" w:eastAsia="es-CO"/>
        </w:rPr>
        <w:lastRenderedPageBreak/>
        <w:t>TIPS PARA RESOLVER LAS ACTIVIDADES DE ESTA GUÍA</w:t>
      </w:r>
    </w:p>
    <w:p w:rsidR="00765E34" w:rsidRPr="00765E34" w:rsidRDefault="00765E34" w:rsidP="00765E34">
      <w:pPr>
        <w:pStyle w:val="NormalWeb"/>
        <w:spacing w:before="0" w:beforeAutospacing="0" w:after="0" w:afterAutospacing="0"/>
        <w:jc w:val="both"/>
        <w:rPr>
          <w:rFonts w:asciiTheme="minorHAnsi" w:hAnsiTheme="minorHAnsi" w:cs="Calibri"/>
          <w:noProof/>
          <w:sz w:val="22"/>
          <w:szCs w:val="22"/>
          <w:lang w:val="es-CO" w:eastAsia="es-CO"/>
        </w:rPr>
      </w:pPr>
    </w:p>
    <w:p w:rsidR="00765E34" w:rsidRPr="00765E34" w:rsidRDefault="00765E34" w:rsidP="00765E34">
      <w:pPr>
        <w:pStyle w:val="NormalWeb"/>
        <w:numPr>
          <w:ilvl w:val="0"/>
          <w:numId w:val="3"/>
        </w:numPr>
        <w:spacing w:before="0" w:beforeAutospacing="0" w:after="0" w:afterAutospacing="0"/>
        <w:jc w:val="both"/>
        <w:rPr>
          <w:rFonts w:asciiTheme="minorHAnsi" w:hAnsiTheme="minorHAnsi" w:cs="Calibri"/>
          <w:b/>
          <w:color w:val="000000"/>
          <w:sz w:val="22"/>
          <w:szCs w:val="22"/>
        </w:rPr>
      </w:pPr>
      <w:r w:rsidRPr="00765E34">
        <w:rPr>
          <w:rFonts w:asciiTheme="minorHAnsi" w:hAnsiTheme="minorHAnsi" w:cs="Calibri"/>
          <w:b/>
          <w:noProof/>
          <w:sz w:val="22"/>
          <w:szCs w:val="22"/>
          <w:lang w:val="es-CO" w:eastAsia="es-CO"/>
        </w:rPr>
        <w:t>Organización alfabética a partir de Excel 2007:</w:t>
      </w:r>
    </w:p>
    <w:p w:rsidR="00765E34" w:rsidRPr="00765E34" w:rsidRDefault="00765E34" w:rsidP="00765E34">
      <w:pPr>
        <w:pStyle w:val="NormalWeb"/>
        <w:spacing w:before="0" w:beforeAutospacing="0" w:after="0" w:afterAutospacing="0"/>
        <w:ind w:left="720"/>
        <w:jc w:val="both"/>
        <w:rPr>
          <w:rFonts w:asciiTheme="minorHAnsi" w:hAnsiTheme="minorHAnsi" w:cs="Calibri"/>
          <w:noProof/>
          <w:sz w:val="22"/>
          <w:szCs w:val="22"/>
          <w:lang w:val="es-CO" w:eastAsia="es-CO"/>
        </w:rPr>
      </w:pPr>
    </w:p>
    <w:p w:rsidR="00765E34" w:rsidRPr="00765E34" w:rsidRDefault="00765E34" w:rsidP="00765E34">
      <w:pPr>
        <w:pStyle w:val="NormalWeb"/>
        <w:spacing w:before="0" w:beforeAutospacing="0" w:after="0" w:afterAutospacing="0"/>
        <w:jc w:val="both"/>
        <w:rPr>
          <w:rFonts w:asciiTheme="minorHAnsi" w:hAnsiTheme="minorHAnsi"/>
          <w:noProof/>
          <w:sz w:val="22"/>
          <w:szCs w:val="22"/>
          <w:lang w:val="es-CO" w:eastAsia="es-CO"/>
        </w:rPr>
      </w:pPr>
      <w:r w:rsidRPr="00765E34">
        <w:rPr>
          <w:rFonts w:asciiTheme="minorHAnsi" w:hAnsiTheme="minorHAnsi"/>
          <w:noProof/>
          <w:sz w:val="22"/>
          <w:szCs w:val="22"/>
          <w:lang w:val="es-CO" w:eastAsia="es-CO"/>
        </w:rPr>
        <w:drawing>
          <wp:inline distT="0" distB="0" distL="0" distR="0">
            <wp:extent cx="5082540" cy="2041525"/>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2540" cy="2041525"/>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noProof/>
          <w:sz w:val="22"/>
          <w:szCs w:val="22"/>
          <w:lang w:val="es-CO" w:eastAsia="es-CO"/>
        </w:rPr>
      </w:pPr>
    </w:p>
    <w:p w:rsidR="00765E34" w:rsidRPr="00765E34" w:rsidRDefault="00765E34" w:rsidP="00765E34">
      <w:pPr>
        <w:pStyle w:val="NormalWeb"/>
        <w:spacing w:before="0" w:beforeAutospacing="0" w:after="0" w:afterAutospacing="0"/>
        <w:jc w:val="both"/>
        <w:rPr>
          <w:rFonts w:asciiTheme="minorHAnsi" w:hAnsiTheme="minorHAnsi" w:cs="Calibri"/>
          <w:noProof/>
          <w:sz w:val="22"/>
          <w:szCs w:val="22"/>
          <w:lang w:val="es-CO" w:eastAsia="es-CO"/>
        </w:rPr>
      </w:pPr>
      <w:r w:rsidRPr="00765E34">
        <w:rPr>
          <w:rFonts w:asciiTheme="minorHAnsi" w:hAnsiTheme="minorHAnsi" w:cs="Calibri"/>
          <w:noProof/>
          <w:sz w:val="22"/>
          <w:szCs w:val="22"/>
          <w:lang w:val="es-CO" w:eastAsia="es-CO"/>
        </w:rPr>
        <w:t xml:space="preserve">Dar clic en el primer dato de la celda que queremos organizar alfabéticamente, luego presionar el botón “Ordenar y filtrar” de la pestaña “Inicio”, luego seleccionar el tipo de orden alfabético </w:t>
      </w:r>
    </w:p>
    <w:p w:rsidR="00765E34" w:rsidRPr="00765E34" w:rsidRDefault="00765E34" w:rsidP="00765E34">
      <w:pPr>
        <w:pStyle w:val="NormalWeb"/>
        <w:spacing w:before="0" w:beforeAutospacing="0" w:after="0" w:afterAutospacing="0"/>
        <w:jc w:val="both"/>
        <w:rPr>
          <w:rFonts w:asciiTheme="minorHAnsi" w:hAnsiTheme="minorHAnsi" w:cs="Calibri"/>
          <w:noProof/>
          <w:sz w:val="22"/>
          <w:szCs w:val="22"/>
          <w:lang w:val="es-CO" w:eastAsia="es-CO"/>
        </w:rPr>
      </w:pPr>
      <w:r w:rsidRPr="00765E34">
        <w:rPr>
          <w:rFonts w:asciiTheme="minorHAnsi" w:hAnsiTheme="minorHAnsi" w:cs="Calibri"/>
          <w:noProof/>
          <w:sz w:val="22"/>
          <w:szCs w:val="22"/>
          <w:lang w:val="es-CO" w:eastAsia="es-CO"/>
        </w:rPr>
        <w:t>deseado, ascendente o descendente.</w:t>
      </w:r>
    </w:p>
    <w:p w:rsidR="00765E34" w:rsidRPr="00765E34" w:rsidRDefault="00765E34" w:rsidP="00765E34">
      <w:pPr>
        <w:pStyle w:val="NormalWeb"/>
        <w:spacing w:before="0" w:beforeAutospacing="0" w:after="0" w:afterAutospacing="0"/>
        <w:jc w:val="both"/>
        <w:rPr>
          <w:rFonts w:asciiTheme="minorHAnsi" w:hAnsiTheme="minorHAnsi"/>
          <w:noProof/>
          <w:sz w:val="22"/>
          <w:szCs w:val="22"/>
          <w:lang w:val="es-CO" w:eastAsia="es-CO"/>
        </w:rPr>
      </w:pPr>
    </w:p>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r w:rsidRPr="00765E34">
        <w:rPr>
          <w:rFonts w:asciiTheme="minorHAnsi" w:hAnsiTheme="minorHAnsi"/>
          <w:noProof/>
          <w:sz w:val="22"/>
          <w:szCs w:val="22"/>
          <w:lang w:val="es-CO" w:eastAsia="es-CO"/>
        </w:rPr>
        <w:drawing>
          <wp:inline distT="0" distB="0" distL="0" distR="0">
            <wp:extent cx="1945640" cy="13398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5640" cy="133985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Calibri"/>
          <w:noProof/>
          <w:sz w:val="22"/>
          <w:szCs w:val="22"/>
          <w:lang w:val="es-CO" w:eastAsia="es-CO"/>
        </w:rPr>
      </w:pPr>
      <w:r w:rsidRPr="00765E34">
        <w:rPr>
          <w:rFonts w:asciiTheme="minorHAnsi" w:hAnsiTheme="minorHAnsi" w:cs="Calibri"/>
          <w:noProof/>
          <w:sz w:val="22"/>
          <w:szCs w:val="22"/>
          <w:lang w:val="es-CO" w:eastAsia="es-CO"/>
        </w:rPr>
        <w:t>Automáticamente ordena la tabla conservando el orden de las filas</w:t>
      </w:r>
    </w:p>
    <w:p w:rsidR="00765E34" w:rsidRPr="00765E34" w:rsidRDefault="00765E34" w:rsidP="00765E34">
      <w:pPr>
        <w:pStyle w:val="NormalWeb"/>
        <w:spacing w:before="0" w:beforeAutospacing="0" w:after="0" w:afterAutospacing="0"/>
        <w:jc w:val="both"/>
        <w:rPr>
          <w:rFonts w:asciiTheme="minorHAnsi" w:hAnsiTheme="minorHAnsi" w:cs="Calibri"/>
          <w:noProof/>
          <w:sz w:val="22"/>
          <w:szCs w:val="22"/>
          <w:lang w:val="es-CO" w:eastAsia="es-CO"/>
        </w:rPr>
      </w:pPr>
    </w:p>
    <w:p w:rsidR="00765E34" w:rsidRPr="00765E34" w:rsidRDefault="00765E34" w:rsidP="00765E34">
      <w:pPr>
        <w:pStyle w:val="NormalWeb"/>
        <w:spacing w:before="0" w:beforeAutospacing="0" w:after="0" w:afterAutospacing="0"/>
        <w:jc w:val="both"/>
        <w:rPr>
          <w:rFonts w:asciiTheme="minorHAnsi" w:hAnsiTheme="minorHAnsi" w:cs="Calibri"/>
          <w:noProof/>
          <w:sz w:val="22"/>
          <w:szCs w:val="22"/>
          <w:lang w:val="es-CO" w:eastAsia="es-CO"/>
        </w:rPr>
      </w:pPr>
      <w:r w:rsidRPr="00765E34">
        <w:rPr>
          <w:rFonts w:asciiTheme="minorHAnsi" w:hAnsiTheme="minorHAnsi"/>
          <w:noProof/>
          <w:sz w:val="22"/>
          <w:szCs w:val="22"/>
          <w:lang w:val="es-CO" w:eastAsia="es-CO"/>
        </w:rPr>
        <w:lastRenderedPageBreak/>
        <w:drawing>
          <wp:inline distT="0" distB="0" distL="0" distR="0">
            <wp:extent cx="5327015" cy="2424430"/>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7015" cy="242443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p>
    <w:p w:rsidR="00765E34" w:rsidRPr="00765E34" w:rsidRDefault="00765E34" w:rsidP="00765E34">
      <w:pPr>
        <w:pStyle w:val="NormalWeb"/>
        <w:numPr>
          <w:ilvl w:val="0"/>
          <w:numId w:val="3"/>
        </w:numPr>
        <w:spacing w:before="0" w:beforeAutospacing="0" w:after="0" w:afterAutospacing="0"/>
        <w:jc w:val="both"/>
        <w:rPr>
          <w:rFonts w:asciiTheme="minorHAnsi" w:hAnsiTheme="minorHAnsi" w:cs="Calibri"/>
          <w:b/>
          <w:color w:val="000000"/>
          <w:sz w:val="22"/>
          <w:szCs w:val="22"/>
        </w:rPr>
      </w:pPr>
      <w:r w:rsidRPr="00765E34">
        <w:rPr>
          <w:rFonts w:asciiTheme="minorHAnsi" w:hAnsiTheme="minorHAnsi" w:cs="Calibri"/>
          <w:b/>
          <w:color w:val="000000"/>
          <w:sz w:val="22"/>
          <w:szCs w:val="22"/>
        </w:rPr>
        <w:t>Proteger la hoja para que no pueda ser modificada.</w:t>
      </w:r>
    </w:p>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r w:rsidRPr="00765E34">
        <w:rPr>
          <w:rFonts w:asciiTheme="minorHAnsi" w:hAnsiTheme="minorHAnsi" w:cs="Calibri"/>
          <w:color w:val="000000"/>
          <w:sz w:val="22"/>
          <w:szCs w:val="22"/>
        </w:rPr>
        <w:t>En la pestaña “Datos” dar clic en “Proteger Hoja”:</w:t>
      </w:r>
    </w:p>
    <w:p w:rsidR="00765E34" w:rsidRPr="00765E34" w:rsidRDefault="00765E34" w:rsidP="00765E34">
      <w:pPr>
        <w:pStyle w:val="NormalWeb"/>
        <w:spacing w:before="0" w:beforeAutospacing="0" w:after="0" w:afterAutospacing="0"/>
        <w:jc w:val="center"/>
        <w:rPr>
          <w:rFonts w:asciiTheme="minorHAnsi" w:hAnsiTheme="minorHAnsi"/>
          <w:noProof/>
          <w:sz w:val="22"/>
          <w:szCs w:val="22"/>
          <w:lang w:val="es-CO" w:eastAsia="es-CO"/>
        </w:rPr>
      </w:pPr>
      <w:r w:rsidRPr="00765E34">
        <w:rPr>
          <w:rFonts w:asciiTheme="minorHAnsi" w:hAnsiTheme="minorHAnsi"/>
          <w:noProof/>
          <w:sz w:val="22"/>
          <w:szCs w:val="22"/>
          <w:lang w:val="es-CO" w:eastAsia="es-CO"/>
        </w:rPr>
        <w:drawing>
          <wp:inline distT="0" distB="0" distL="0" distR="0">
            <wp:extent cx="2658110" cy="1062990"/>
            <wp:effectExtent l="0" t="0" r="889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8110" cy="106299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noProof/>
          <w:sz w:val="22"/>
          <w:szCs w:val="22"/>
          <w:lang w:val="es-CO" w:eastAsia="es-CO"/>
        </w:rPr>
      </w:pPr>
    </w:p>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r w:rsidRPr="00765E34">
        <w:rPr>
          <w:rFonts w:asciiTheme="minorHAnsi" w:hAnsiTheme="minorHAnsi" w:cs="Calibri"/>
          <w:color w:val="000000"/>
          <w:sz w:val="22"/>
          <w:szCs w:val="22"/>
        </w:rPr>
        <w:t>Aparecerá una ventana, en la cual se sugiere ingresar una contraseña, se pueden digitar desde un carácter o número hasta complejas contraseñas.</w:t>
      </w:r>
    </w:p>
    <w:p w:rsidR="00765E34" w:rsidRPr="00765E34" w:rsidRDefault="00765E34" w:rsidP="00765E34">
      <w:pPr>
        <w:pStyle w:val="NormalWeb"/>
        <w:spacing w:before="0" w:beforeAutospacing="0" w:after="0" w:afterAutospacing="0"/>
        <w:jc w:val="both"/>
        <w:rPr>
          <w:rFonts w:asciiTheme="minorHAnsi" w:hAnsiTheme="minorHAnsi"/>
          <w:noProof/>
          <w:sz w:val="22"/>
          <w:szCs w:val="22"/>
          <w:lang w:val="es-CO" w:eastAsia="es-CO"/>
        </w:rPr>
      </w:pPr>
    </w:p>
    <w:tbl>
      <w:tblPr>
        <w:tblW w:w="0" w:type="auto"/>
        <w:tblLook w:val="04A0" w:firstRow="1" w:lastRow="0" w:firstColumn="1" w:lastColumn="0" w:noHBand="0" w:noVBand="1"/>
      </w:tblPr>
      <w:tblGrid>
        <w:gridCol w:w="4322"/>
        <w:gridCol w:w="4322"/>
      </w:tblGrid>
      <w:tr w:rsidR="00765E34" w:rsidRPr="00765E34" w:rsidTr="004C02CE">
        <w:tc>
          <w:tcPr>
            <w:tcW w:w="4322" w:type="dxa"/>
            <w:shd w:val="clear" w:color="auto" w:fill="auto"/>
            <w:vAlign w:val="center"/>
          </w:tcPr>
          <w:p w:rsidR="00765E34" w:rsidRPr="00765E34" w:rsidRDefault="00765E34" w:rsidP="004C02CE">
            <w:pPr>
              <w:pStyle w:val="NormalWeb"/>
              <w:spacing w:before="0" w:beforeAutospacing="0" w:after="0" w:afterAutospacing="0"/>
              <w:jc w:val="center"/>
              <w:rPr>
                <w:rFonts w:asciiTheme="minorHAnsi" w:hAnsiTheme="minorHAnsi" w:cs="Calibri"/>
                <w:color w:val="000000"/>
                <w:sz w:val="22"/>
                <w:szCs w:val="22"/>
              </w:rPr>
            </w:pPr>
            <w:r w:rsidRPr="00765E34">
              <w:rPr>
                <w:rFonts w:asciiTheme="minorHAnsi" w:hAnsiTheme="minorHAnsi"/>
                <w:noProof/>
                <w:sz w:val="22"/>
                <w:szCs w:val="22"/>
                <w:lang w:val="es-CO" w:eastAsia="es-CO"/>
              </w:rPr>
              <w:drawing>
                <wp:inline distT="0" distB="0" distL="0" distR="0">
                  <wp:extent cx="2456180" cy="2796540"/>
                  <wp:effectExtent l="0" t="0" r="127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6180" cy="2796540"/>
                          </a:xfrm>
                          <a:prstGeom prst="rect">
                            <a:avLst/>
                          </a:prstGeom>
                          <a:noFill/>
                          <a:ln>
                            <a:noFill/>
                          </a:ln>
                        </pic:spPr>
                      </pic:pic>
                    </a:graphicData>
                  </a:graphic>
                </wp:inline>
              </w:drawing>
            </w:r>
          </w:p>
        </w:tc>
        <w:tc>
          <w:tcPr>
            <w:tcW w:w="4322" w:type="dxa"/>
            <w:shd w:val="clear" w:color="auto" w:fill="auto"/>
            <w:vAlign w:val="center"/>
          </w:tcPr>
          <w:p w:rsidR="00765E34" w:rsidRPr="00765E34" w:rsidRDefault="00765E34" w:rsidP="004C02CE">
            <w:pPr>
              <w:pStyle w:val="NormalWeb"/>
              <w:spacing w:before="0" w:beforeAutospacing="0" w:after="0" w:afterAutospacing="0"/>
              <w:jc w:val="center"/>
              <w:rPr>
                <w:rFonts w:asciiTheme="minorHAnsi" w:hAnsiTheme="minorHAnsi" w:cs="Calibri"/>
                <w:color w:val="000000"/>
                <w:sz w:val="22"/>
                <w:szCs w:val="22"/>
              </w:rPr>
            </w:pPr>
            <w:r w:rsidRPr="00765E34">
              <w:rPr>
                <w:rFonts w:asciiTheme="minorHAnsi" w:hAnsiTheme="minorHAnsi"/>
                <w:noProof/>
                <w:sz w:val="22"/>
                <w:szCs w:val="22"/>
                <w:lang w:val="es-CO" w:eastAsia="es-CO"/>
              </w:rPr>
              <w:drawing>
                <wp:inline distT="0" distB="0" distL="0" distR="0">
                  <wp:extent cx="2519680" cy="16478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9680" cy="1647825"/>
                          </a:xfrm>
                          <a:prstGeom prst="rect">
                            <a:avLst/>
                          </a:prstGeom>
                          <a:noFill/>
                          <a:ln>
                            <a:noFill/>
                          </a:ln>
                        </pic:spPr>
                      </pic:pic>
                    </a:graphicData>
                  </a:graphic>
                </wp:inline>
              </w:drawing>
            </w:r>
          </w:p>
        </w:tc>
      </w:tr>
    </w:tbl>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r w:rsidRPr="00765E34">
        <w:rPr>
          <w:rFonts w:asciiTheme="minorHAnsi" w:hAnsiTheme="minorHAnsi" w:cs="Calibri"/>
          <w:color w:val="000000"/>
          <w:sz w:val="22"/>
          <w:szCs w:val="22"/>
        </w:rPr>
        <w:t>Luego, al intentar modificar, borrar o hacer cualquier cambio a la hoja de cálculo saldrá un aviso indicando que no se puede.</w:t>
      </w:r>
    </w:p>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r w:rsidRPr="00765E34">
        <w:rPr>
          <w:rFonts w:asciiTheme="minorHAnsi" w:hAnsiTheme="minorHAnsi" w:cs="Calibri"/>
          <w:color w:val="000000"/>
          <w:sz w:val="22"/>
          <w:szCs w:val="22"/>
        </w:rPr>
        <w:t>Para desproteger la hoja de cálculo se deben repetir los mismos pasos y se debe ingresar una contraseña válida, de lo contrario la hoja no se dejará modificar.</w:t>
      </w:r>
    </w:p>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p>
    <w:p w:rsidR="00765E34" w:rsidRPr="00765E34" w:rsidRDefault="00765E34" w:rsidP="00765E34">
      <w:pPr>
        <w:pStyle w:val="NormalWeb"/>
        <w:spacing w:before="0" w:beforeAutospacing="0" w:after="0" w:afterAutospacing="0"/>
        <w:jc w:val="both"/>
        <w:rPr>
          <w:rFonts w:asciiTheme="minorHAnsi" w:hAnsiTheme="minorHAnsi" w:cs="Calibri"/>
          <w:color w:val="000000"/>
          <w:sz w:val="22"/>
          <w:szCs w:val="22"/>
        </w:rPr>
      </w:pPr>
    </w:p>
    <w:p w:rsidR="00765E34" w:rsidRPr="00765E34" w:rsidRDefault="00765E34" w:rsidP="00765E34">
      <w:pPr>
        <w:numPr>
          <w:ilvl w:val="0"/>
          <w:numId w:val="3"/>
        </w:numPr>
        <w:jc w:val="center"/>
        <w:rPr>
          <w:rFonts w:asciiTheme="minorHAnsi" w:hAnsiTheme="minorHAnsi" w:cs="Arial"/>
          <w:b/>
          <w:sz w:val="22"/>
          <w:szCs w:val="22"/>
        </w:rPr>
      </w:pPr>
      <w:r w:rsidRPr="00765E34">
        <w:rPr>
          <w:rFonts w:asciiTheme="minorHAnsi" w:hAnsiTheme="minorHAnsi" w:cs="Arial"/>
          <w:sz w:val="22"/>
          <w:szCs w:val="22"/>
        </w:rPr>
        <w:br w:type="page"/>
      </w:r>
      <w:r w:rsidRPr="00765E34">
        <w:rPr>
          <w:rFonts w:asciiTheme="minorHAnsi" w:hAnsiTheme="minorHAnsi" w:cs="Arial"/>
          <w:b/>
          <w:sz w:val="22"/>
          <w:szCs w:val="22"/>
        </w:rPr>
        <w:lastRenderedPageBreak/>
        <w:t>FUNCIONES DE TEXTO</w:t>
      </w:r>
    </w:p>
    <w:p w:rsidR="00765E34" w:rsidRPr="00765E34" w:rsidRDefault="00765E34" w:rsidP="00765E34">
      <w:pPr>
        <w:rPr>
          <w:rFonts w:asciiTheme="minorHAnsi" w:hAnsiTheme="minorHAnsi" w:cs="Arial"/>
          <w:b/>
          <w:sz w:val="22"/>
          <w:szCs w:val="22"/>
        </w:rPr>
      </w:pPr>
    </w:p>
    <w:p w:rsidR="00765E34" w:rsidRPr="00765E34" w:rsidRDefault="00765E34" w:rsidP="00765E34">
      <w:pPr>
        <w:rPr>
          <w:rFonts w:asciiTheme="minorHAnsi" w:hAnsiTheme="minorHAnsi" w:cs="Arial"/>
          <w:b/>
          <w:sz w:val="22"/>
          <w:szCs w:val="22"/>
        </w:rPr>
      </w:pPr>
      <w:r w:rsidRPr="00765E34">
        <w:rPr>
          <w:rFonts w:asciiTheme="minorHAnsi" w:hAnsiTheme="minorHAnsi" w:cs="Arial"/>
          <w:b/>
          <w:sz w:val="22"/>
          <w:szCs w:val="22"/>
        </w:rPr>
        <w:t>ACTIVIDAD:</w:t>
      </w:r>
    </w:p>
    <w:p w:rsidR="00765E34" w:rsidRPr="00765E34" w:rsidRDefault="00765E34" w:rsidP="00765E34">
      <w:pPr>
        <w:rPr>
          <w:rFonts w:asciiTheme="minorHAnsi" w:hAnsiTheme="minorHAnsi" w:cs="Arial"/>
          <w:sz w:val="22"/>
          <w:szCs w:val="22"/>
        </w:rPr>
      </w:pPr>
    </w:p>
    <w:p w:rsidR="00765E34" w:rsidRPr="00765E34" w:rsidRDefault="00765E34" w:rsidP="00765E34">
      <w:pPr>
        <w:rPr>
          <w:rFonts w:asciiTheme="minorHAnsi" w:hAnsiTheme="minorHAnsi"/>
          <w:sz w:val="22"/>
          <w:szCs w:val="22"/>
        </w:rPr>
      </w:pPr>
      <w:r w:rsidRPr="00765E34">
        <w:rPr>
          <w:rFonts w:asciiTheme="minorHAnsi" w:hAnsiTheme="minorHAnsi"/>
          <w:sz w:val="22"/>
          <w:szCs w:val="22"/>
        </w:rPr>
        <w:t>Siga atentamente los pasos relacionados y solicite la asistencia del instructor en caso de necesitarla.</w:t>
      </w:r>
    </w:p>
    <w:p w:rsidR="00765E34" w:rsidRPr="00765E34" w:rsidRDefault="00765E34" w:rsidP="00765E34">
      <w:pPr>
        <w:pStyle w:val="Encabezado"/>
        <w:rPr>
          <w:rFonts w:asciiTheme="minorHAnsi" w:hAnsiTheme="minorHAnsi"/>
          <w:sz w:val="22"/>
          <w:szCs w:val="22"/>
        </w:rPr>
      </w:pPr>
    </w:p>
    <w:p w:rsidR="00765E34" w:rsidRPr="00765E34" w:rsidRDefault="00765E34" w:rsidP="00765E34">
      <w:pPr>
        <w:pStyle w:val="Encabezado"/>
        <w:ind w:left="360"/>
        <w:rPr>
          <w:rFonts w:asciiTheme="minorHAnsi" w:hAnsiTheme="minorHAnsi"/>
          <w:sz w:val="22"/>
          <w:szCs w:val="22"/>
        </w:rPr>
      </w:pPr>
      <w:r w:rsidRPr="00765E34">
        <w:rPr>
          <w:rFonts w:asciiTheme="minorHAnsi" w:hAnsiTheme="minorHAnsi"/>
          <w:sz w:val="22"/>
          <w:szCs w:val="22"/>
        </w:rPr>
        <w:t>Pegue en Excel el siguiente listado:</w:t>
      </w:r>
    </w:p>
    <w:p w:rsidR="00765E34" w:rsidRPr="00765E34" w:rsidRDefault="00765E34" w:rsidP="00765E34">
      <w:pPr>
        <w:pStyle w:val="Encabezado"/>
        <w:ind w:left="720"/>
        <w:rPr>
          <w:rFonts w:asciiTheme="minorHAnsi" w:hAnsiTheme="minorHAnsi"/>
          <w:sz w:val="22"/>
          <w:szCs w:val="22"/>
        </w:rPr>
      </w:pPr>
    </w:p>
    <w:tbl>
      <w:tblPr>
        <w:tblW w:w="4220" w:type="dxa"/>
        <w:jc w:val="center"/>
        <w:tblCellMar>
          <w:left w:w="70" w:type="dxa"/>
          <w:right w:w="70" w:type="dxa"/>
        </w:tblCellMar>
        <w:tblLook w:val="04A0" w:firstRow="1" w:lastRow="0" w:firstColumn="1" w:lastColumn="0" w:noHBand="0" w:noVBand="1"/>
      </w:tblPr>
      <w:tblGrid>
        <w:gridCol w:w="2260"/>
        <w:gridCol w:w="1960"/>
      </w:tblGrid>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jc w:val="center"/>
              <w:rPr>
                <w:rFonts w:asciiTheme="minorHAnsi" w:hAnsiTheme="minorHAnsi"/>
                <w:b/>
                <w:color w:val="000000"/>
                <w:sz w:val="22"/>
                <w:szCs w:val="22"/>
                <w:lang w:val="es-CO" w:eastAsia="ja-JP"/>
              </w:rPr>
            </w:pPr>
            <w:r w:rsidRPr="00765E34">
              <w:rPr>
                <w:rFonts w:asciiTheme="minorHAnsi" w:hAnsiTheme="minorHAnsi"/>
                <w:b/>
                <w:color w:val="000000"/>
                <w:sz w:val="22"/>
                <w:szCs w:val="22"/>
                <w:lang w:val="es-CO" w:eastAsia="ja-JP"/>
              </w:rPr>
              <w:t>Apellidos</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jc w:val="center"/>
              <w:rPr>
                <w:rFonts w:asciiTheme="minorHAnsi" w:hAnsiTheme="minorHAnsi"/>
                <w:b/>
                <w:color w:val="000000"/>
                <w:sz w:val="22"/>
                <w:szCs w:val="22"/>
                <w:lang w:val="es-CO" w:eastAsia="ja-JP"/>
              </w:rPr>
            </w:pPr>
            <w:r w:rsidRPr="00765E34">
              <w:rPr>
                <w:rFonts w:asciiTheme="minorHAnsi" w:hAnsiTheme="minorHAnsi"/>
                <w:b/>
                <w:color w:val="000000"/>
                <w:sz w:val="22"/>
                <w:szCs w:val="22"/>
                <w:lang w:val="es-CO" w:eastAsia="ja-JP"/>
              </w:rPr>
              <w:t>Nombre</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Aguirre Gil</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Angelica Vannesa</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anicharico bolaño</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Anderson alfonso</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arango caicedo</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stefania</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Arias Galvis</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Jairo Esteban</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Aristizabal Orozco</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Jessica Milena</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barbosa ramirez</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kevin fabian</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Bermudez Giraldo</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Luis Felipe</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calderon cardona</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jhonatan</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camacho bayona</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michael guillermo</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campo timana</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jhor jackson</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cardona calderon</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jenny andrea</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CASANOVA NIPY</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FRANCY ELENA</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castaño alzate</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laura alejandra</w:t>
            </w:r>
          </w:p>
        </w:tc>
      </w:tr>
      <w:tr w:rsidR="00765E34" w:rsidRPr="00765E34" w:rsidTr="004C02CE">
        <w:trPr>
          <w:trHeight w:val="240"/>
          <w:jc w:val="center"/>
        </w:trPr>
        <w:tc>
          <w:tcPr>
            <w:tcW w:w="22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Diaz Cardona</w:t>
            </w:r>
          </w:p>
        </w:tc>
        <w:tc>
          <w:tcPr>
            <w:tcW w:w="196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Daniel Felipe</w:t>
            </w:r>
          </w:p>
        </w:tc>
      </w:tr>
    </w:tbl>
    <w:p w:rsidR="00765E34" w:rsidRPr="00765E34" w:rsidRDefault="00765E34" w:rsidP="00765E34">
      <w:pPr>
        <w:pStyle w:val="Encabezado"/>
        <w:rPr>
          <w:rFonts w:asciiTheme="minorHAnsi" w:hAnsiTheme="minorHAnsi"/>
          <w:sz w:val="22"/>
          <w:szCs w:val="22"/>
        </w:rPr>
      </w:pPr>
    </w:p>
    <w:p w:rsidR="00765E34" w:rsidRPr="00765E34" w:rsidRDefault="00765E34" w:rsidP="00765E34">
      <w:pPr>
        <w:pStyle w:val="Encabezado"/>
        <w:numPr>
          <w:ilvl w:val="1"/>
          <w:numId w:val="4"/>
        </w:numPr>
        <w:tabs>
          <w:tab w:val="clear" w:pos="4419"/>
          <w:tab w:val="clear" w:pos="8838"/>
        </w:tabs>
        <w:rPr>
          <w:rFonts w:asciiTheme="minorHAnsi" w:hAnsiTheme="minorHAnsi"/>
          <w:b/>
          <w:sz w:val="22"/>
          <w:szCs w:val="22"/>
        </w:rPr>
      </w:pPr>
      <w:r w:rsidRPr="00765E34">
        <w:rPr>
          <w:rFonts w:asciiTheme="minorHAnsi" w:hAnsiTheme="minorHAnsi"/>
          <w:b/>
          <w:sz w:val="22"/>
          <w:szCs w:val="22"/>
        </w:rPr>
        <w:t>Función Concatenar:</w:t>
      </w:r>
    </w:p>
    <w:p w:rsidR="00765E34" w:rsidRPr="00765E34" w:rsidRDefault="00765E34" w:rsidP="00765E34">
      <w:pPr>
        <w:pStyle w:val="Encabezado"/>
        <w:rPr>
          <w:rFonts w:asciiTheme="minorHAnsi" w:hAnsiTheme="minorHAnsi"/>
          <w:color w:val="000000"/>
          <w:sz w:val="22"/>
          <w:szCs w:val="22"/>
          <w:lang w:val="es-CO" w:eastAsia="ja-JP"/>
        </w:rPr>
      </w:pPr>
      <w:r w:rsidRPr="00765E34">
        <w:rPr>
          <w:rFonts w:asciiTheme="minorHAnsi" w:hAnsiTheme="minorHAnsi"/>
          <w:sz w:val="22"/>
          <w:szCs w:val="22"/>
        </w:rPr>
        <w:t>En este caso tenemos separados en columnas nombres y apellidos, vamos a suponer que necesitamos en una sola celda dicha información, PE:</w:t>
      </w:r>
    </w:p>
    <w:p w:rsidR="00765E34" w:rsidRPr="00765E34" w:rsidRDefault="00765E34" w:rsidP="00765E34">
      <w:pPr>
        <w:jc w:val="center"/>
        <w:rPr>
          <w:rFonts w:asciiTheme="minorHAnsi" w:hAnsiTheme="minorHAnsi"/>
          <w:color w:val="000000"/>
          <w:sz w:val="22"/>
          <w:szCs w:val="22"/>
          <w:lang w:val="es-CO" w:eastAsia="ja-JP"/>
        </w:rPr>
      </w:pPr>
      <w:r w:rsidRPr="00765E34">
        <w:rPr>
          <w:rFonts w:asciiTheme="minorHAnsi" w:hAnsiTheme="minorHAnsi"/>
          <w:color w:val="000000"/>
          <w:sz w:val="22"/>
          <w:szCs w:val="22"/>
          <w:lang w:val="es-CO" w:eastAsia="ja-JP"/>
        </w:rPr>
        <w:t>Aguirre Gil Angelica Vannesa</w:t>
      </w:r>
    </w:p>
    <w:p w:rsidR="00765E34" w:rsidRPr="00765E34" w:rsidRDefault="00765E34" w:rsidP="00765E34">
      <w:pPr>
        <w:pStyle w:val="Encabezado"/>
        <w:rPr>
          <w:rFonts w:asciiTheme="minorHAnsi" w:hAnsiTheme="minorHAnsi"/>
          <w:sz w:val="22"/>
          <w:szCs w:val="22"/>
        </w:rPr>
      </w:pPr>
      <w:r w:rsidRPr="00765E34">
        <w:rPr>
          <w:rFonts w:asciiTheme="minorHAnsi" w:hAnsiTheme="minorHAnsi"/>
          <w:sz w:val="22"/>
          <w:szCs w:val="22"/>
        </w:rPr>
        <w:t>Vamos a suponer que pegamos a partir de la celda A1, por lo que nos vamos a situar en la celda C1 para aplicar la primera función:</w:t>
      </w:r>
    </w:p>
    <w:p w:rsidR="00765E34" w:rsidRPr="00765E34" w:rsidRDefault="00765E34" w:rsidP="00765E34">
      <w:pPr>
        <w:pStyle w:val="Encabezado"/>
        <w:rPr>
          <w:rFonts w:asciiTheme="minorHAnsi" w:hAnsiTheme="minorHAnsi"/>
          <w:sz w:val="22"/>
          <w:szCs w:val="22"/>
        </w:rPr>
      </w:pPr>
    </w:p>
    <w:p w:rsidR="00765E34" w:rsidRPr="00765E34" w:rsidRDefault="00765E34" w:rsidP="00765E34">
      <w:pPr>
        <w:pStyle w:val="Encabezado"/>
        <w:rPr>
          <w:rFonts w:asciiTheme="minorHAnsi" w:hAnsiTheme="minorHAnsi"/>
          <w:sz w:val="22"/>
          <w:szCs w:val="22"/>
        </w:rPr>
      </w:pPr>
      <w:r w:rsidRPr="00765E34">
        <w:rPr>
          <w:rFonts w:asciiTheme="minorHAnsi" w:hAnsiTheme="minorHAnsi"/>
          <w:sz w:val="22"/>
          <w:szCs w:val="22"/>
        </w:rPr>
        <w:t xml:space="preserve">Damos clic en el botón de Insertar función Fx, y luego vamos a la categoría </w:t>
      </w:r>
      <w:r w:rsidRPr="00765E34">
        <w:rPr>
          <w:rFonts w:asciiTheme="minorHAnsi" w:hAnsiTheme="minorHAnsi"/>
          <w:b/>
          <w:sz w:val="22"/>
          <w:szCs w:val="22"/>
        </w:rPr>
        <w:t>Texto</w:t>
      </w:r>
      <w:r w:rsidRPr="00765E34">
        <w:rPr>
          <w:rFonts w:asciiTheme="minorHAnsi" w:hAnsiTheme="minorHAnsi"/>
          <w:sz w:val="22"/>
          <w:szCs w:val="22"/>
        </w:rPr>
        <w:t xml:space="preserve">, de allí damos doble clic en </w:t>
      </w:r>
      <w:r w:rsidRPr="00765E34">
        <w:rPr>
          <w:rFonts w:asciiTheme="minorHAnsi" w:hAnsiTheme="minorHAnsi"/>
          <w:b/>
          <w:sz w:val="22"/>
          <w:szCs w:val="22"/>
        </w:rPr>
        <w:t>Concatenar</w:t>
      </w:r>
      <w:r w:rsidRPr="00765E34">
        <w:rPr>
          <w:rFonts w:asciiTheme="minorHAnsi" w:hAnsiTheme="minorHAnsi"/>
          <w:sz w:val="22"/>
          <w:szCs w:val="22"/>
        </w:rPr>
        <w:t>:</w:t>
      </w:r>
    </w:p>
    <w:p w:rsidR="00765E34" w:rsidRPr="00765E34" w:rsidRDefault="00765E34" w:rsidP="00765E34">
      <w:pPr>
        <w:pStyle w:val="Encabezado"/>
        <w:rPr>
          <w:rFonts w:asciiTheme="minorHAnsi" w:hAnsiTheme="minorHAnsi"/>
          <w:sz w:val="22"/>
          <w:szCs w:val="22"/>
        </w:rPr>
      </w:pPr>
    </w:p>
    <w:p w:rsidR="00765E34" w:rsidRPr="00765E34" w:rsidRDefault="00765E34" w:rsidP="00765E34">
      <w:pPr>
        <w:pStyle w:val="Encabezado"/>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lastRenderedPageBreak/>
        <w:drawing>
          <wp:inline distT="0" distB="0" distL="0" distR="0">
            <wp:extent cx="5316220" cy="1892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16220" cy="1892300"/>
                    </a:xfrm>
                    <a:prstGeom prst="rect">
                      <a:avLst/>
                    </a:prstGeom>
                    <a:noFill/>
                    <a:ln>
                      <a:noFill/>
                    </a:ln>
                  </pic:spPr>
                </pic:pic>
              </a:graphicData>
            </a:graphic>
          </wp:inline>
        </w:drawing>
      </w:r>
    </w:p>
    <w:p w:rsidR="00765E34" w:rsidRPr="00765E34" w:rsidRDefault="00765E34" w:rsidP="00765E34">
      <w:pPr>
        <w:pStyle w:val="Encabezado"/>
        <w:jc w:val="center"/>
        <w:rPr>
          <w:rFonts w:asciiTheme="minorHAnsi" w:hAnsiTheme="minorHAnsi"/>
          <w:noProof/>
          <w:sz w:val="22"/>
          <w:szCs w:val="22"/>
          <w:lang w:val="es-CO" w:eastAsia="ja-JP"/>
        </w:rPr>
      </w:pPr>
    </w:p>
    <w:p w:rsidR="00765E34" w:rsidRPr="00765E34" w:rsidRDefault="00765E34" w:rsidP="00765E34">
      <w:pPr>
        <w:pStyle w:val="Encabezado"/>
        <w:jc w:val="both"/>
        <w:rPr>
          <w:rFonts w:asciiTheme="minorHAnsi" w:hAnsiTheme="minorHAnsi"/>
          <w:sz w:val="22"/>
          <w:szCs w:val="22"/>
        </w:rPr>
      </w:pPr>
      <w:r w:rsidRPr="00765E34">
        <w:rPr>
          <w:rFonts w:asciiTheme="minorHAnsi" w:hAnsiTheme="minorHAnsi"/>
          <w:sz w:val="22"/>
          <w:szCs w:val="22"/>
        </w:rPr>
        <w:t>Aparecerá la ventana de argumentos de función.</w:t>
      </w:r>
    </w:p>
    <w:p w:rsidR="00765E34" w:rsidRPr="00765E34" w:rsidRDefault="00765E34" w:rsidP="00765E34">
      <w:pPr>
        <w:pStyle w:val="Encabezado"/>
        <w:jc w:val="both"/>
        <w:rPr>
          <w:rFonts w:asciiTheme="minorHAnsi" w:hAnsiTheme="minorHAnsi"/>
          <w:sz w:val="22"/>
          <w:szCs w:val="22"/>
        </w:rPr>
      </w:pPr>
      <w:r w:rsidRPr="00765E34">
        <w:rPr>
          <w:rFonts w:asciiTheme="minorHAnsi" w:hAnsiTheme="minorHAnsi"/>
          <w:sz w:val="22"/>
          <w:szCs w:val="22"/>
        </w:rPr>
        <w:t>En Texto 1 damos clic en A2.</w:t>
      </w:r>
    </w:p>
    <w:p w:rsidR="00765E34" w:rsidRPr="00765E34" w:rsidRDefault="00765E34" w:rsidP="00765E34">
      <w:pPr>
        <w:pStyle w:val="Encabezado"/>
        <w:jc w:val="both"/>
        <w:rPr>
          <w:rFonts w:asciiTheme="minorHAnsi" w:hAnsiTheme="minorHAnsi"/>
          <w:sz w:val="22"/>
          <w:szCs w:val="22"/>
        </w:rPr>
      </w:pPr>
      <w:r w:rsidRPr="00765E34">
        <w:rPr>
          <w:rFonts w:asciiTheme="minorHAnsi" w:hAnsiTheme="minorHAnsi"/>
          <w:sz w:val="22"/>
          <w:szCs w:val="22"/>
        </w:rPr>
        <w:t>En Texto 2 “ “, o damos espacio con la barra espaciadora.</w:t>
      </w:r>
    </w:p>
    <w:p w:rsidR="00765E34" w:rsidRPr="00765E34" w:rsidRDefault="00765E34" w:rsidP="00765E34">
      <w:pPr>
        <w:pStyle w:val="Encabezado"/>
        <w:jc w:val="both"/>
        <w:rPr>
          <w:rFonts w:asciiTheme="minorHAnsi" w:hAnsiTheme="minorHAnsi"/>
          <w:sz w:val="22"/>
          <w:szCs w:val="22"/>
        </w:rPr>
      </w:pPr>
      <w:r w:rsidRPr="00765E34">
        <w:rPr>
          <w:rFonts w:asciiTheme="minorHAnsi" w:hAnsiTheme="minorHAnsi"/>
          <w:sz w:val="22"/>
          <w:szCs w:val="22"/>
        </w:rPr>
        <w:t>En Texto 3 B2</w:t>
      </w:r>
    </w:p>
    <w:p w:rsidR="00765E34" w:rsidRPr="00765E34" w:rsidRDefault="00765E34" w:rsidP="00765E34">
      <w:pPr>
        <w:pStyle w:val="Encabezado"/>
        <w:jc w:val="both"/>
        <w:rPr>
          <w:rFonts w:asciiTheme="minorHAnsi" w:hAnsiTheme="minorHAnsi"/>
          <w:sz w:val="22"/>
          <w:szCs w:val="22"/>
        </w:rPr>
      </w:pPr>
      <w:r w:rsidRPr="00765E34">
        <w:rPr>
          <w:rFonts w:asciiTheme="minorHAnsi" w:hAnsiTheme="minorHAnsi"/>
          <w:sz w:val="22"/>
          <w:szCs w:val="22"/>
        </w:rPr>
        <w:t>En la parte inferior derecha se observa la vista preliminar de la función aplicada.</w:t>
      </w:r>
    </w:p>
    <w:p w:rsidR="00765E34" w:rsidRPr="00765E34" w:rsidRDefault="00765E34" w:rsidP="00765E34">
      <w:pPr>
        <w:pStyle w:val="Encabezado"/>
        <w:jc w:val="both"/>
        <w:rPr>
          <w:rFonts w:asciiTheme="minorHAnsi" w:hAnsiTheme="minorHAnsi"/>
          <w:sz w:val="22"/>
          <w:szCs w:val="22"/>
        </w:rPr>
      </w:pP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6028690" cy="19881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28690" cy="1988185"/>
                    </a:xfrm>
                    <a:prstGeom prst="rect">
                      <a:avLst/>
                    </a:prstGeom>
                    <a:noFill/>
                    <a:ln>
                      <a:noFill/>
                    </a:ln>
                  </pic:spPr>
                </pic:pic>
              </a:graphicData>
            </a:graphic>
          </wp:inline>
        </w:drawing>
      </w:r>
    </w:p>
    <w:p w:rsidR="00765E34" w:rsidRPr="00765E34" w:rsidRDefault="00765E34" w:rsidP="00765E34">
      <w:pPr>
        <w:pStyle w:val="Encabezado"/>
        <w:jc w:val="both"/>
        <w:rPr>
          <w:rFonts w:asciiTheme="minorHAnsi" w:hAnsiTheme="minorHAnsi"/>
          <w:noProof/>
          <w:sz w:val="22"/>
          <w:szCs w:val="22"/>
          <w:lang w:val="es-CO" w:eastAsia="ja-JP"/>
        </w:rPr>
      </w:pP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ja-JP"/>
        </w:rPr>
        <w:t>Como tenemos celdas adyacentes podemos dar doble clic en el botón de llenado para completar el resto de filas:</w:t>
      </w:r>
    </w:p>
    <w:p w:rsidR="00765E34" w:rsidRPr="00765E34" w:rsidRDefault="00765E34" w:rsidP="00765E34">
      <w:pPr>
        <w:pStyle w:val="Encabezado"/>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4444365" cy="3829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44365" cy="382905"/>
                    </a:xfrm>
                    <a:prstGeom prst="rect">
                      <a:avLst/>
                    </a:prstGeom>
                    <a:noFill/>
                    <a:ln>
                      <a:noFill/>
                    </a:ln>
                  </pic:spPr>
                </pic:pic>
              </a:graphicData>
            </a:graphic>
          </wp:inline>
        </w:drawing>
      </w:r>
    </w:p>
    <w:p w:rsidR="00765E34" w:rsidRPr="00765E34" w:rsidRDefault="00765E34" w:rsidP="00765E34">
      <w:pPr>
        <w:pStyle w:val="Encabezado"/>
        <w:jc w:val="both"/>
        <w:rPr>
          <w:rFonts w:asciiTheme="minorHAnsi" w:hAnsiTheme="minorHAnsi"/>
          <w:noProof/>
          <w:sz w:val="22"/>
          <w:szCs w:val="22"/>
          <w:lang w:val="es-CO" w:eastAsia="ja-JP"/>
        </w:rPr>
      </w:pPr>
    </w:p>
    <w:p w:rsidR="00765E34" w:rsidRPr="00765E34" w:rsidRDefault="00765E34" w:rsidP="00765E34">
      <w:pPr>
        <w:pStyle w:val="Encabezado"/>
        <w:jc w:val="both"/>
        <w:rPr>
          <w:rFonts w:asciiTheme="minorHAnsi" w:hAnsiTheme="minorHAnsi"/>
          <w:sz w:val="22"/>
          <w:szCs w:val="22"/>
        </w:rPr>
      </w:pPr>
      <w:r w:rsidRPr="00765E34">
        <w:rPr>
          <w:rFonts w:asciiTheme="minorHAnsi" w:hAnsiTheme="minorHAnsi"/>
          <w:sz w:val="22"/>
          <w:szCs w:val="22"/>
        </w:rPr>
        <w:t>Veremos que se obtiene esto:</w:t>
      </w:r>
    </w:p>
    <w:p w:rsidR="00765E34" w:rsidRPr="00765E34" w:rsidRDefault="00765E34" w:rsidP="00765E34">
      <w:pPr>
        <w:pStyle w:val="Encabezado"/>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lastRenderedPageBreak/>
        <w:drawing>
          <wp:inline distT="0" distB="0" distL="0" distR="0">
            <wp:extent cx="4805680" cy="14351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05680" cy="1435100"/>
                    </a:xfrm>
                    <a:prstGeom prst="rect">
                      <a:avLst/>
                    </a:prstGeom>
                    <a:noFill/>
                    <a:ln>
                      <a:noFill/>
                    </a:ln>
                  </pic:spPr>
                </pic:pic>
              </a:graphicData>
            </a:graphic>
          </wp:inline>
        </w:drawing>
      </w:r>
    </w:p>
    <w:p w:rsidR="00765E34" w:rsidRPr="00765E34" w:rsidRDefault="00765E34" w:rsidP="00765E34">
      <w:pPr>
        <w:pStyle w:val="Encabezado"/>
        <w:jc w:val="both"/>
        <w:rPr>
          <w:rFonts w:asciiTheme="minorHAnsi" w:hAnsiTheme="minorHAnsi"/>
          <w:noProof/>
          <w:sz w:val="22"/>
          <w:szCs w:val="22"/>
          <w:lang w:val="es-CO" w:eastAsia="ja-JP"/>
        </w:rPr>
      </w:pPr>
    </w:p>
    <w:p w:rsidR="00765E34" w:rsidRPr="00765E34" w:rsidRDefault="00765E34" w:rsidP="00765E34">
      <w:pPr>
        <w:pStyle w:val="Encabezado"/>
        <w:numPr>
          <w:ilvl w:val="1"/>
          <w:numId w:val="5"/>
        </w:numPr>
        <w:tabs>
          <w:tab w:val="clear" w:pos="4419"/>
          <w:tab w:val="clear" w:pos="8838"/>
        </w:tabs>
        <w:jc w:val="both"/>
        <w:rPr>
          <w:rFonts w:asciiTheme="minorHAnsi" w:hAnsiTheme="minorHAnsi"/>
          <w:b/>
          <w:sz w:val="22"/>
          <w:szCs w:val="22"/>
        </w:rPr>
      </w:pPr>
      <w:r w:rsidRPr="00765E34">
        <w:rPr>
          <w:rFonts w:asciiTheme="minorHAnsi" w:hAnsiTheme="minorHAnsi"/>
          <w:b/>
          <w:sz w:val="22"/>
          <w:szCs w:val="22"/>
        </w:rPr>
        <w:t>Pegar como valores:</w:t>
      </w:r>
    </w:p>
    <w:p w:rsidR="00765E34" w:rsidRPr="00765E34" w:rsidRDefault="00765E34" w:rsidP="00765E34">
      <w:pPr>
        <w:pStyle w:val="Encabezado"/>
        <w:jc w:val="both"/>
        <w:rPr>
          <w:rFonts w:asciiTheme="minorHAnsi" w:hAnsiTheme="minorHAnsi"/>
          <w:sz w:val="22"/>
          <w:szCs w:val="22"/>
        </w:rPr>
      </w:pPr>
      <w:r w:rsidRPr="00765E34">
        <w:rPr>
          <w:rFonts w:asciiTheme="minorHAnsi" w:hAnsiTheme="minorHAnsi"/>
          <w:sz w:val="22"/>
          <w:szCs w:val="22"/>
        </w:rPr>
        <w:t>Al utilizar funciones texto siempre necesitaremos los datos de origen, ya que si los borramos vamos a afectar, en este caso a la función concatenar.</w:t>
      </w:r>
    </w:p>
    <w:p w:rsidR="00765E34" w:rsidRPr="00765E34" w:rsidRDefault="00765E34" w:rsidP="00765E34">
      <w:pPr>
        <w:pStyle w:val="Encabezado"/>
        <w:jc w:val="both"/>
        <w:rPr>
          <w:rFonts w:asciiTheme="minorHAnsi" w:hAnsiTheme="minorHAnsi"/>
          <w:sz w:val="22"/>
          <w:szCs w:val="22"/>
        </w:rPr>
      </w:pPr>
    </w:p>
    <w:p w:rsidR="00765E34" w:rsidRPr="00765E34" w:rsidRDefault="00765E34" w:rsidP="00765E34">
      <w:pPr>
        <w:pStyle w:val="Encabezado"/>
        <w:jc w:val="both"/>
        <w:rPr>
          <w:rFonts w:asciiTheme="minorHAnsi" w:hAnsiTheme="minorHAnsi"/>
          <w:sz w:val="22"/>
          <w:szCs w:val="22"/>
        </w:rPr>
      </w:pPr>
      <w:r w:rsidRPr="00765E34">
        <w:rPr>
          <w:rFonts w:asciiTheme="minorHAnsi" w:hAnsiTheme="minorHAnsi"/>
          <w:sz w:val="22"/>
          <w:szCs w:val="22"/>
        </w:rPr>
        <w:t>Para seleccionar una columna o fila de datos podemos dar clic en el primer dato y luego CTRL SHIFT y la flecha abajo (en este caso).</w:t>
      </w:r>
    </w:p>
    <w:p w:rsidR="00765E34" w:rsidRPr="00765E34" w:rsidRDefault="00765E34" w:rsidP="00765E34">
      <w:pPr>
        <w:pStyle w:val="Encabezado"/>
        <w:jc w:val="both"/>
        <w:rPr>
          <w:rFonts w:asciiTheme="minorHAnsi" w:hAnsiTheme="minorHAnsi"/>
          <w:sz w:val="22"/>
          <w:szCs w:val="22"/>
        </w:rPr>
      </w:pPr>
      <w:r w:rsidRPr="00765E34">
        <w:rPr>
          <w:rFonts w:asciiTheme="minorHAnsi" w:hAnsiTheme="minorHAnsi"/>
          <w:sz w:val="22"/>
          <w:szCs w:val="22"/>
        </w:rPr>
        <w:t>De esta manera seleccionamos muy fácil los nombres y apellidos concatenados.</w:t>
      </w:r>
    </w:p>
    <w:p w:rsidR="00765E34" w:rsidRPr="00765E34" w:rsidRDefault="00765E34" w:rsidP="00765E34">
      <w:pPr>
        <w:pStyle w:val="Encabezado"/>
        <w:jc w:val="both"/>
        <w:rPr>
          <w:rFonts w:asciiTheme="minorHAnsi" w:hAnsiTheme="minorHAnsi"/>
          <w:sz w:val="22"/>
          <w:szCs w:val="22"/>
        </w:rPr>
      </w:pPr>
    </w:p>
    <w:p w:rsidR="00765E34" w:rsidRPr="00765E34" w:rsidRDefault="00765E34" w:rsidP="00765E34">
      <w:pPr>
        <w:pStyle w:val="Encabezado"/>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4178300" cy="18713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78300" cy="1871345"/>
                    </a:xfrm>
                    <a:prstGeom prst="rect">
                      <a:avLst/>
                    </a:prstGeom>
                    <a:noFill/>
                    <a:ln>
                      <a:noFill/>
                    </a:ln>
                  </pic:spPr>
                </pic:pic>
              </a:graphicData>
            </a:graphic>
          </wp:inline>
        </w:drawing>
      </w:r>
    </w:p>
    <w:p w:rsidR="00765E34" w:rsidRPr="00765E34" w:rsidRDefault="00765E34" w:rsidP="00765E34">
      <w:pPr>
        <w:pStyle w:val="Encabezado"/>
        <w:rPr>
          <w:rFonts w:asciiTheme="minorHAnsi" w:hAnsiTheme="minorHAnsi"/>
          <w:noProof/>
          <w:sz w:val="22"/>
          <w:szCs w:val="22"/>
          <w:lang w:val="es-CO" w:eastAsia="ja-JP"/>
        </w:rPr>
      </w:pPr>
    </w:p>
    <w:p w:rsidR="00765E34" w:rsidRPr="00765E34" w:rsidRDefault="00765E34" w:rsidP="00765E34">
      <w:pPr>
        <w:pStyle w:val="Encabezado"/>
        <w:rPr>
          <w:rFonts w:asciiTheme="minorHAnsi" w:hAnsiTheme="minorHAnsi"/>
          <w:noProof/>
          <w:sz w:val="22"/>
          <w:szCs w:val="22"/>
          <w:lang w:val="es-CO" w:eastAsia="ja-JP"/>
        </w:rPr>
      </w:pPr>
      <w:r w:rsidRPr="00765E34">
        <w:rPr>
          <w:rFonts w:asciiTheme="minorHAnsi" w:hAnsiTheme="minorHAnsi"/>
          <w:noProof/>
          <w:sz w:val="22"/>
          <w:szCs w:val="22"/>
          <w:lang w:val="es-CO" w:eastAsia="ja-JP"/>
        </w:rPr>
        <w:t>Luego, copiamos, ya sea con CTRL C o dando clic derecho a los datos y luego coíar, y en la misma celda C2, podemos dar clic derecho y luego en este icono.</w:t>
      </w:r>
    </w:p>
    <w:p w:rsidR="00765E34" w:rsidRPr="00765E34" w:rsidRDefault="00765E34" w:rsidP="00765E34">
      <w:pPr>
        <w:pStyle w:val="Encabezado"/>
        <w:rPr>
          <w:rFonts w:asciiTheme="minorHAnsi" w:hAnsiTheme="minorHAnsi"/>
          <w:noProof/>
          <w:sz w:val="22"/>
          <w:szCs w:val="22"/>
          <w:lang w:val="es-CO" w:eastAsia="ja-JP"/>
        </w:rPr>
      </w:pPr>
    </w:p>
    <w:p w:rsidR="00765E34" w:rsidRPr="00765E34" w:rsidRDefault="00765E34" w:rsidP="00765E34">
      <w:pPr>
        <w:pStyle w:val="Encabezado"/>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2849245" cy="1233170"/>
            <wp:effectExtent l="0" t="0" r="8255"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9245" cy="1233170"/>
                    </a:xfrm>
                    <a:prstGeom prst="rect">
                      <a:avLst/>
                    </a:prstGeom>
                    <a:noFill/>
                    <a:ln>
                      <a:noFill/>
                    </a:ln>
                  </pic:spPr>
                </pic:pic>
              </a:graphicData>
            </a:graphic>
          </wp:inline>
        </w:drawing>
      </w: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ja-JP"/>
        </w:rPr>
        <w:t>Este icono aparece a ártir de la versión Excel 2010, si aún tienes Excel 2007 o posterior entonces es:</w:t>
      </w:r>
    </w:p>
    <w:p w:rsidR="00765E34" w:rsidRPr="00765E34" w:rsidRDefault="00765E34" w:rsidP="00765E34">
      <w:pPr>
        <w:pStyle w:val="Encabezado"/>
        <w:jc w:val="both"/>
        <w:rPr>
          <w:rFonts w:asciiTheme="minorHAnsi" w:hAnsiTheme="minorHAnsi"/>
          <w:noProof/>
          <w:sz w:val="22"/>
          <w:szCs w:val="22"/>
          <w:lang w:val="es-CO" w:eastAsia="ja-JP"/>
        </w:rPr>
      </w:pP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ja-JP"/>
        </w:rPr>
        <w:t>Clic derecho sobre los datos y luego en Pegado especial:</w:t>
      </w:r>
    </w:p>
    <w:p w:rsidR="00765E34" w:rsidRPr="00765E34" w:rsidRDefault="00765E34" w:rsidP="00765E34">
      <w:pPr>
        <w:pStyle w:val="Encabezado"/>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lastRenderedPageBreak/>
        <w:drawing>
          <wp:inline distT="0" distB="0" distL="0" distR="0">
            <wp:extent cx="3423920" cy="1414145"/>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3920" cy="1414145"/>
                    </a:xfrm>
                    <a:prstGeom prst="rect">
                      <a:avLst/>
                    </a:prstGeom>
                    <a:noFill/>
                    <a:ln>
                      <a:noFill/>
                    </a:ln>
                  </pic:spPr>
                </pic:pic>
              </a:graphicData>
            </a:graphic>
          </wp:inline>
        </w:drawing>
      </w:r>
    </w:p>
    <w:p w:rsidR="00765E34" w:rsidRPr="00765E34" w:rsidRDefault="00765E34" w:rsidP="00765E34">
      <w:pPr>
        <w:pStyle w:val="Encabezado"/>
        <w:jc w:val="both"/>
        <w:rPr>
          <w:rFonts w:asciiTheme="minorHAnsi" w:hAnsiTheme="minorHAnsi"/>
          <w:noProof/>
          <w:sz w:val="22"/>
          <w:szCs w:val="22"/>
          <w:lang w:val="es-CO" w:eastAsia="ja-JP"/>
        </w:rPr>
      </w:pP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ja-JP"/>
        </w:rPr>
        <w:t>En la ventana que aparece damos clic en valores y luego aceptar.</w:t>
      </w:r>
    </w:p>
    <w:p w:rsidR="00765E34" w:rsidRPr="00765E34" w:rsidRDefault="00765E34" w:rsidP="00765E34">
      <w:pPr>
        <w:pStyle w:val="Encabezado"/>
        <w:jc w:val="both"/>
        <w:rPr>
          <w:rFonts w:asciiTheme="minorHAnsi" w:hAnsiTheme="minorHAnsi"/>
          <w:noProof/>
          <w:sz w:val="22"/>
          <w:szCs w:val="22"/>
          <w:lang w:val="es-CO" w:eastAsia="ja-JP"/>
        </w:rPr>
      </w:pPr>
    </w:p>
    <w:p w:rsidR="00765E34" w:rsidRPr="00765E34" w:rsidRDefault="00765E34" w:rsidP="00765E34">
      <w:pPr>
        <w:pStyle w:val="Encabezado"/>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1350645" cy="1180465"/>
            <wp:effectExtent l="0" t="0" r="190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50645" cy="1180465"/>
                    </a:xfrm>
                    <a:prstGeom prst="rect">
                      <a:avLst/>
                    </a:prstGeom>
                    <a:noFill/>
                    <a:ln>
                      <a:noFill/>
                    </a:ln>
                  </pic:spPr>
                </pic:pic>
              </a:graphicData>
            </a:graphic>
          </wp:inline>
        </w:drawing>
      </w:r>
    </w:p>
    <w:p w:rsidR="00765E34" w:rsidRPr="00765E34" w:rsidRDefault="00765E34" w:rsidP="00765E34">
      <w:pPr>
        <w:pStyle w:val="Encabezado"/>
        <w:jc w:val="center"/>
        <w:rPr>
          <w:rFonts w:asciiTheme="minorHAnsi" w:hAnsiTheme="minorHAnsi"/>
          <w:noProof/>
          <w:sz w:val="22"/>
          <w:szCs w:val="22"/>
          <w:lang w:val="es-CO" w:eastAsia="ja-JP"/>
        </w:rPr>
      </w:pP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ja-JP"/>
        </w:rPr>
        <w:t>Ya pegados los datos como valores, no importa si borramos los datos de origen.</w:t>
      </w: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ja-JP"/>
        </w:rPr>
        <w:t>Además podemos corroborar que la función concatenar ya no existe, ya que al pegar como valores solo pega el datos que se el en la hoja de cálculo y no la función como tal.</w:t>
      </w:r>
    </w:p>
    <w:p w:rsidR="00765E34" w:rsidRPr="00765E34" w:rsidRDefault="00765E34" w:rsidP="00765E34">
      <w:pPr>
        <w:pStyle w:val="Encabezado"/>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3476625" cy="84010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76625" cy="840105"/>
                    </a:xfrm>
                    <a:prstGeom prst="rect">
                      <a:avLst/>
                    </a:prstGeom>
                    <a:noFill/>
                    <a:ln>
                      <a:noFill/>
                    </a:ln>
                  </pic:spPr>
                </pic:pic>
              </a:graphicData>
            </a:graphic>
          </wp:inline>
        </w:drawing>
      </w:r>
    </w:p>
    <w:p w:rsidR="00765E34" w:rsidRPr="00765E34" w:rsidRDefault="00765E34" w:rsidP="00765E34">
      <w:pPr>
        <w:pStyle w:val="Encabezado"/>
        <w:jc w:val="center"/>
        <w:rPr>
          <w:rFonts w:asciiTheme="minorHAnsi" w:hAnsiTheme="minorHAnsi"/>
          <w:noProof/>
          <w:sz w:val="22"/>
          <w:szCs w:val="22"/>
          <w:lang w:val="es-CO" w:eastAsia="ja-JP"/>
        </w:rPr>
      </w:pPr>
    </w:p>
    <w:p w:rsidR="00765E34" w:rsidRPr="00765E34" w:rsidRDefault="00765E34" w:rsidP="00765E34">
      <w:pPr>
        <w:pStyle w:val="Encabezado"/>
        <w:numPr>
          <w:ilvl w:val="1"/>
          <w:numId w:val="6"/>
        </w:numPr>
        <w:tabs>
          <w:tab w:val="clear" w:pos="4419"/>
          <w:tab w:val="clear" w:pos="8838"/>
        </w:tabs>
        <w:jc w:val="both"/>
        <w:rPr>
          <w:rFonts w:asciiTheme="minorHAnsi" w:hAnsiTheme="minorHAnsi"/>
          <w:b/>
          <w:noProof/>
          <w:sz w:val="22"/>
          <w:szCs w:val="22"/>
          <w:lang w:val="es-CO" w:eastAsia="ja-JP"/>
        </w:rPr>
      </w:pPr>
      <w:r w:rsidRPr="00765E34">
        <w:rPr>
          <w:rFonts w:asciiTheme="minorHAnsi" w:hAnsiTheme="minorHAnsi"/>
          <w:b/>
          <w:noProof/>
          <w:sz w:val="22"/>
          <w:szCs w:val="22"/>
          <w:lang w:val="es-CO" w:eastAsia="ja-JP"/>
        </w:rPr>
        <w:t>Pasar de minúsculas a mayúsculas en Excel:</w:t>
      </w: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ja-JP"/>
        </w:rPr>
        <w:t>Utilizamos la función =minusc(C2)</w:t>
      </w:r>
    </w:p>
    <w:p w:rsidR="00765E34" w:rsidRPr="00765E34" w:rsidRDefault="00765E34" w:rsidP="00765E34">
      <w:pPr>
        <w:pStyle w:val="Encabezado"/>
        <w:jc w:val="both"/>
        <w:rPr>
          <w:rFonts w:asciiTheme="minorHAnsi" w:hAnsiTheme="minorHAnsi"/>
          <w:noProof/>
          <w:sz w:val="22"/>
          <w:szCs w:val="22"/>
          <w:lang w:val="es-CO" w:eastAsia="ja-JP"/>
        </w:rPr>
      </w:pPr>
    </w:p>
    <w:p w:rsidR="00765E34" w:rsidRPr="00765E34" w:rsidRDefault="00765E34" w:rsidP="00765E34">
      <w:pPr>
        <w:pStyle w:val="Encabezado"/>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3561715" cy="64833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61715" cy="648335"/>
                    </a:xfrm>
                    <a:prstGeom prst="rect">
                      <a:avLst/>
                    </a:prstGeom>
                    <a:noFill/>
                    <a:ln>
                      <a:noFill/>
                    </a:ln>
                  </pic:spPr>
                </pic:pic>
              </a:graphicData>
            </a:graphic>
          </wp:inline>
        </w:drawing>
      </w:r>
    </w:p>
    <w:p w:rsidR="00765E34" w:rsidRPr="00765E34" w:rsidRDefault="00765E34" w:rsidP="00765E34">
      <w:pPr>
        <w:pStyle w:val="Encabezado"/>
        <w:numPr>
          <w:ilvl w:val="1"/>
          <w:numId w:val="6"/>
        </w:numPr>
        <w:tabs>
          <w:tab w:val="clear" w:pos="4419"/>
          <w:tab w:val="clear" w:pos="8838"/>
        </w:tabs>
        <w:jc w:val="both"/>
        <w:rPr>
          <w:rFonts w:asciiTheme="minorHAnsi" w:hAnsiTheme="minorHAnsi"/>
          <w:b/>
          <w:noProof/>
          <w:sz w:val="22"/>
          <w:szCs w:val="22"/>
          <w:lang w:val="es-CO" w:eastAsia="ja-JP"/>
        </w:rPr>
      </w:pPr>
      <w:r w:rsidRPr="00765E34">
        <w:rPr>
          <w:rFonts w:asciiTheme="minorHAnsi" w:hAnsiTheme="minorHAnsi"/>
          <w:b/>
          <w:noProof/>
          <w:sz w:val="22"/>
          <w:szCs w:val="22"/>
          <w:lang w:val="es-CO" w:eastAsia="ja-JP"/>
        </w:rPr>
        <w:t xml:space="preserve">Pasar de mayúsculas a minúsculas en Excel: </w:t>
      </w:r>
      <w:r w:rsidRPr="00765E34">
        <w:rPr>
          <w:rFonts w:asciiTheme="minorHAnsi" w:hAnsiTheme="minorHAnsi"/>
          <w:noProof/>
          <w:sz w:val="22"/>
          <w:szCs w:val="22"/>
          <w:lang w:val="es-CO" w:eastAsia="ja-JP"/>
        </w:rPr>
        <w:t>Función =MAYUSC(D2).</w:t>
      </w:r>
    </w:p>
    <w:p w:rsidR="00765E34" w:rsidRPr="00765E34" w:rsidRDefault="00765E34" w:rsidP="00765E34">
      <w:pPr>
        <w:pStyle w:val="Encabezado"/>
        <w:ind w:left="360"/>
        <w:jc w:val="both"/>
        <w:rPr>
          <w:rFonts w:asciiTheme="minorHAnsi" w:hAnsiTheme="minorHAnsi"/>
          <w:b/>
          <w:noProof/>
          <w:sz w:val="22"/>
          <w:szCs w:val="22"/>
          <w:lang w:val="es-CO" w:eastAsia="ja-JP"/>
        </w:rPr>
      </w:pP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6028690" cy="638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28690" cy="638175"/>
                    </a:xfrm>
                    <a:prstGeom prst="rect">
                      <a:avLst/>
                    </a:prstGeom>
                    <a:noFill/>
                    <a:ln>
                      <a:noFill/>
                    </a:ln>
                  </pic:spPr>
                </pic:pic>
              </a:graphicData>
            </a:graphic>
          </wp:inline>
        </w:drawing>
      </w:r>
    </w:p>
    <w:p w:rsidR="00765E34" w:rsidRPr="00765E34" w:rsidRDefault="00765E34" w:rsidP="00765E34">
      <w:pPr>
        <w:pStyle w:val="Encabezado"/>
        <w:jc w:val="both"/>
        <w:rPr>
          <w:rFonts w:asciiTheme="minorHAnsi" w:hAnsiTheme="minorHAnsi"/>
          <w:noProof/>
          <w:sz w:val="22"/>
          <w:szCs w:val="22"/>
          <w:lang w:val="es-CO" w:eastAsia="ja-JP"/>
        </w:rPr>
      </w:pPr>
    </w:p>
    <w:p w:rsidR="00765E34" w:rsidRPr="00765E34" w:rsidRDefault="00765E34" w:rsidP="00765E34">
      <w:pPr>
        <w:pStyle w:val="Encabezado"/>
        <w:numPr>
          <w:ilvl w:val="1"/>
          <w:numId w:val="6"/>
        </w:numPr>
        <w:tabs>
          <w:tab w:val="clear" w:pos="4419"/>
          <w:tab w:val="clear" w:pos="8838"/>
        </w:tabs>
        <w:jc w:val="both"/>
        <w:rPr>
          <w:rFonts w:asciiTheme="minorHAnsi" w:hAnsiTheme="minorHAnsi"/>
          <w:noProof/>
          <w:sz w:val="22"/>
          <w:szCs w:val="22"/>
          <w:lang w:val="es-CO" w:eastAsia="ja-JP"/>
        </w:rPr>
      </w:pPr>
      <w:r w:rsidRPr="00765E34">
        <w:rPr>
          <w:rFonts w:asciiTheme="minorHAnsi" w:hAnsiTheme="minorHAnsi"/>
          <w:b/>
          <w:noProof/>
          <w:sz w:val="22"/>
          <w:szCs w:val="22"/>
          <w:lang w:val="es-CO" w:eastAsia="ja-JP"/>
        </w:rPr>
        <w:lastRenderedPageBreak/>
        <w:t>Nombre propio</w:t>
      </w:r>
      <w:r w:rsidRPr="00765E34">
        <w:rPr>
          <w:rFonts w:asciiTheme="minorHAnsi" w:hAnsiTheme="minorHAnsi"/>
          <w:noProof/>
          <w:sz w:val="22"/>
          <w:szCs w:val="22"/>
          <w:lang w:val="es-CO" w:eastAsia="ja-JP"/>
        </w:rPr>
        <w:t>: para que los nombres tengan mayúscula inicial en el nombre y el apellido se puede utilizar la función =NOMPROPIO(E2)  esta función se puede aplicar el texto en mayúscula o en minúscula.</w:t>
      </w: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5571490" cy="64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1">
                      <a:extLst>
                        <a:ext uri="{28A0092B-C50C-407E-A947-70E740481C1C}">
                          <a14:useLocalDpi xmlns:a14="http://schemas.microsoft.com/office/drawing/2010/main" val="0"/>
                        </a:ext>
                      </a:extLst>
                    </a:blip>
                    <a:srcRect l="3941"/>
                    <a:stretch>
                      <a:fillRect/>
                    </a:stretch>
                  </pic:blipFill>
                  <pic:spPr bwMode="auto">
                    <a:xfrm>
                      <a:off x="0" y="0"/>
                      <a:ext cx="5571490" cy="648335"/>
                    </a:xfrm>
                    <a:prstGeom prst="rect">
                      <a:avLst/>
                    </a:prstGeom>
                    <a:noFill/>
                    <a:ln>
                      <a:noFill/>
                    </a:ln>
                  </pic:spPr>
                </pic:pic>
              </a:graphicData>
            </a:graphic>
          </wp:inline>
        </w:drawing>
      </w:r>
    </w:p>
    <w:p w:rsidR="00765E34" w:rsidRPr="00765E34" w:rsidRDefault="00765E34" w:rsidP="00765E34">
      <w:pPr>
        <w:pStyle w:val="Encabezado"/>
        <w:ind w:left="360"/>
        <w:jc w:val="both"/>
        <w:rPr>
          <w:rFonts w:asciiTheme="minorHAnsi" w:hAnsiTheme="minorHAnsi"/>
          <w:noProof/>
          <w:sz w:val="22"/>
          <w:szCs w:val="22"/>
          <w:lang w:val="es-CO" w:eastAsia="ja-JP"/>
        </w:rPr>
      </w:pPr>
    </w:p>
    <w:p w:rsidR="00765E34" w:rsidRPr="00765E34" w:rsidRDefault="00765E34" w:rsidP="00765E34">
      <w:pPr>
        <w:pStyle w:val="Encabezado"/>
        <w:jc w:val="both"/>
        <w:rPr>
          <w:rFonts w:asciiTheme="minorHAnsi" w:hAnsiTheme="minorHAnsi"/>
          <w:noProof/>
          <w:sz w:val="22"/>
          <w:szCs w:val="22"/>
          <w:lang w:val="es-CO" w:eastAsia="ja-JP"/>
        </w:rPr>
      </w:pPr>
      <w:r w:rsidRPr="00765E34">
        <w:rPr>
          <w:rFonts w:asciiTheme="minorHAnsi" w:hAnsiTheme="minorHAnsi"/>
          <w:noProof/>
          <w:sz w:val="22"/>
          <w:szCs w:val="22"/>
          <w:lang w:val="es-CO" w:eastAsia="ja-JP"/>
        </w:rPr>
        <w:t>Los nombres deben quedar de esta forma:</w:t>
      </w:r>
    </w:p>
    <w:p w:rsidR="00765E34" w:rsidRPr="00765E34" w:rsidRDefault="00765E34" w:rsidP="00765E34">
      <w:pPr>
        <w:pStyle w:val="Encabezado"/>
        <w:jc w:val="both"/>
        <w:rPr>
          <w:rFonts w:asciiTheme="minorHAnsi" w:hAnsiTheme="minorHAnsi"/>
          <w:noProof/>
          <w:sz w:val="22"/>
          <w:szCs w:val="22"/>
          <w:lang w:val="es-CO" w:eastAsia="ja-JP"/>
        </w:rPr>
      </w:pPr>
    </w:p>
    <w:p w:rsidR="00765E34" w:rsidRPr="00765E34" w:rsidRDefault="00765E34" w:rsidP="00765E34">
      <w:pPr>
        <w:pStyle w:val="Encabezado"/>
        <w:jc w:val="center"/>
        <w:rPr>
          <w:rFonts w:asciiTheme="minorHAnsi" w:hAnsiTheme="minorHAnsi"/>
          <w:noProof/>
          <w:sz w:val="22"/>
          <w:szCs w:val="22"/>
          <w:lang w:val="es-CO" w:eastAsia="ja-JP"/>
        </w:rPr>
      </w:pPr>
      <w:r w:rsidRPr="00765E34">
        <w:rPr>
          <w:rFonts w:asciiTheme="minorHAnsi" w:hAnsiTheme="minorHAnsi"/>
          <w:noProof/>
          <w:sz w:val="22"/>
          <w:szCs w:val="22"/>
          <w:lang w:val="es-CO" w:eastAsia="es-CO"/>
        </w:rPr>
        <w:drawing>
          <wp:inline distT="0" distB="0" distL="0" distR="0">
            <wp:extent cx="2573020" cy="1127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3020" cy="1127125"/>
                    </a:xfrm>
                    <a:prstGeom prst="rect">
                      <a:avLst/>
                    </a:prstGeom>
                    <a:noFill/>
                    <a:ln>
                      <a:noFill/>
                    </a:ln>
                  </pic:spPr>
                </pic:pic>
              </a:graphicData>
            </a:graphic>
          </wp:inline>
        </w:drawing>
      </w:r>
    </w:p>
    <w:p w:rsidR="00F50220" w:rsidRPr="00765E34" w:rsidRDefault="00F55062">
      <w:pPr>
        <w:rPr>
          <w:rFonts w:asciiTheme="minorHAnsi" w:hAnsiTheme="minorHAnsi"/>
          <w:sz w:val="22"/>
          <w:szCs w:val="22"/>
        </w:rPr>
      </w:pPr>
    </w:p>
    <w:p w:rsidR="00765E34" w:rsidRPr="00765E34" w:rsidRDefault="00765E34" w:rsidP="00765E34">
      <w:pPr>
        <w:pStyle w:val="Encabezado"/>
        <w:rPr>
          <w:rFonts w:asciiTheme="minorHAnsi" w:hAnsiTheme="minorHAnsi" w:cs="Arial"/>
          <w:b/>
          <w:bCs/>
          <w:sz w:val="22"/>
          <w:szCs w:val="22"/>
          <w:lang w:val="es-ES_tradnl"/>
        </w:rPr>
      </w:pPr>
      <w:r w:rsidRPr="00765E34">
        <w:rPr>
          <w:rFonts w:asciiTheme="minorHAnsi" w:hAnsiTheme="minorHAnsi" w:cs="Arial"/>
          <w:b/>
          <w:bCs/>
          <w:sz w:val="22"/>
          <w:szCs w:val="22"/>
          <w:lang w:val="es-ES_tradnl"/>
        </w:rPr>
        <w:t>FORMULACIÓN DE ACTIVIDADES:</w:t>
      </w:r>
    </w:p>
    <w:p w:rsidR="00765E34" w:rsidRPr="00765E34" w:rsidRDefault="00765E34" w:rsidP="00765E34">
      <w:pPr>
        <w:pStyle w:val="Encabezado"/>
        <w:rPr>
          <w:rFonts w:asciiTheme="minorHAnsi" w:hAnsiTheme="minorHAnsi" w:cs="Arial"/>
          <w:bCs/>
          <w:sz w:val="22"/>
          <w:szCs w:val="22"/>
          <w:lang w:val="es-ES_tradnl"/>
        </w:rPr>
      </w:pPr>
      <w:r w:rsidRPr="00765E34">
        <w:rPr>
          <w:rFonts w:asciiTheme="minorHAnsi" w:hAnsiTheme="minorHAnsi" w:cs="Arial"/>
          <w:bCs/>
          <w:sz w:val="22"/>
          <w:szCs w:val="22"/>
          <w:lang w:val="es-ES_tradnl"/>
        </w:rPr>
        <w:t>Según lo visto anteriormente desarrolla los siguientes ejercicios.</w:t>
      </w:r>
    </w:p>
    <w:p w:rsidR="00765E34" w:rsidRPr="00765E34" w:rsidRDefault="00765E34" w:rsidP="00765E34">
      <w:pPr>
        <w:pStyle w:val="Encabezado"/>
        <w:rPr>
          <w:rFonts w:asciiTheme="minorHAnsi" w:hAnsiTheme="minorHAnsi" w:cs="Arial"/>
          <w:bCs/>
          <w:sz w:val="22"/>
          <w:szCs w:val="22"/>
          <w:lang w:val="es-ES_tradnl"/>
        </w:rPr>
      </w:pPr>
    </w:p>
    <w:p w:rsidR="00765E34" w:rsidRPr="00765E34" w:rsidRDefault="00765E34" w:rsidP="00765E34">
      <w:pPr>
        <w:pStyle w:val="NormalWeb"/>
        <w:numPr>
          <w:ilvl w:val="0"/>
          <w:numId w:val="8"/>
        </w:numPr>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En un puesto de revistas, los artículos se compran a un precio de editorial, se les realiza el 25% de incremento y se le vende al público.</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numPr>
          <w:ilvl w:val="0"/>
          <w:numId w:val="7"/>
        </w:numPr>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 xml:space="preserve">Calcular el incremento de cada artículo teniendo en cuenta que la celda en la cual se encuentra el porcentaje será la </w:t>
      </w:r>
      <w:r w:rsidRPr="00765E34">
        <w:rPr>
          <w:rFonts w:asciiTheme="minorHAnsi" w:hAnsiTheme="minorHAnsi" w:cs="Arial"/>
          <w:b/>
          <w:color w:val="000000"/>
          <w:sz w:val="22"/>
          <w:szCs w:val="22"/>
        </w:rPr>
        <w:t>referencia absoluta</w:t>
      </w:r>
      <w:r w:rsidRPr="00765E34">
        <w:rPr>
          <w:rFonts w:asciiTheme="minorHAnsi" w:hAnsiTheme="minorHAnsi" w:cs="Arial"/>
          <w:color w:val="000000"/>
          <w:sz w:val="22"/>
          <w:szCs w:val="22"/>
        </w:rPr>
        <w:t xml:space="preserve">. </w:t>
      </w:r>
    </w:p>
    <w:p w:rsidR="00765E34" w:rsidRPr="00765E34" w:rsidRDefault="00765E34" w:rsidP="00765E34">
      <w:pPr>
        <w:pStyle w:val="NormalWeb"/>
        <w:spacing w:before="0" w:beforeAutospacing="0" w:after="0" w:afterAutospacing="0"/>
        <w:ind w:left="360"/>
        <w:jc w:val="both"/>
        <w:rPr>
          <w:rFonts w:asciiTheme="minorHAnsi" w:hAnsiTheme="minorHAnsi" w:cs="Arial"/>
          <w:color w:val="000000"/>
          <w:sz w:val="22"/>
          <w:szCs w:val="22"/>
        </w:rPr>
      </w:pPr>
      <w:r w:rsidRPr="00765E34">
        <w:rPr>
          <w:rFonts w:asciiTheme="minorHAnsi" w:hAnsiTheme="minorHAnsi" w:cs="Arial"/>
          <w:color w:val="000000"/>
          <w:sz w:val="22"/>
          <w:szCs w:val="22"/>
        </w:rPr>
        <w:t>Lo anterior es para facilitar el cálculo del precio público, ya que se desea que al variar la celda del porcentaje, automáticamente se recalcule la hoja de cálculo con el nuevo dato.</w:t>
      </w:r>
    </w:p>
    <w:p w:rsidR="00765E34" w:rsidRPr="00765E34" w:rsidRDefault="00765E34" w:rsidP="00765E34">
      <w:pPr>
        <w:pStyle w:val="NormalWeb"/>
        <w:numPr>
          <w:ilvl w:val="0"/>
          <w:numId w:val="7"/>
        </w:numPr>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Calcular el precio al público.</w:t>
      </w:r>
    </w:p>
    <w:p w:rsidR="00765E34" w:rsidRPr="00765E34" w:rsidRDefault="00765E34" w:rsidP="00765E34">
      <w:pPr>
        <w:pStyle w:val="NormalWeb"/>
        <w:numPr>
          <w:ilvl w:val="0"/>
          <w:numId w:val="7"/>
        </w:numPr>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Cambiar el dato de la celda porcentaje para verificar como se recalculan los demás valores.</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tbl>
      <w:tblPr>
        <w:tblW w:w="7180" w:type="dxa"/>
        <w:jc w:val="center"/>
        <w:tblCellMar>
          <w:left w:w="70" w:type="dxa"/>
          <w:right w:w="70" w:type="dxa"/>
        </w:tblCellMar>
        <w:tblLook w:val="0000" w:firstRow="0" w:lastRow="0" w:firstColumn="0" w:lastColumn="0" w:noHBand="0" w:noVBand="0"/>
      </w:tblPr>
      <w:tblGrid>
        <w:gridCol w:w="1400"/>
        <w:gridCol w:w="1540"/>
        <w:gridCol w:w="1560"/>
        <w:gridCol w:w="1480"/>
        <w:gridCol w:w="1200"/>
      </w:tblGrid>
      <w:tr w:rsidR="00765E34" w:rsidRPr="00765E34" w:rsidTr="004C02CE">
        <w:trPr>
          <w:trHeight w:val="510"/>
          <w:jc w:val="center"/>
        </w:trPr>
        <w:tc>
          <w:tcPr>
            <w:tcW w:w="1400" w:type="dxa"/>
            <w:tcBorders>
              <w:top w:val="single" w:sz="8" w:space="0" w:color="auto"/>
              <w:left w:val="single" w:sz="8" w:space="0" w:color="auto"/>
              <w:bottom w:val="single" w:sz="4" w:space="0" w:color="auto"/>
              <w:right w:val="single" w:sz="4" w:space="0" w:color="auto"/>
            </w:tcBorders>
            <w:shd w:val="clear" w:color="auto" w:fill="auto"/>
            <w:vAlign w:val="center"/>
          </w:tcPr>
          <w:p w:rsidR="00765E34" w:rsidRPr="00765E34" w:rsidRDefault="00765E34" w:rsidP="004C02CE">
            <w:pPr>
              <w:jc w:val="center"/>
              <w:rPr>
                <w:rFonts w:asciiTheme="minorHAnsi" w:hAnsiTheme="minorHAnsi" w:cs="Arial"/>
                <w:b/>
                <w:bCs/>
                <w:sz w:val="22"/>
                <w:szCs w:val="22"/>
              </w:rPr>
            </w:pPr>
            <w:r w:rsidRPr="00765E34">
              <w:rPr>
                <w:rFonts w:asciiTheme="minorHAnsi" w:hAnsiTheme="minorHAnsi" w:cs="Arial"/>
                <w:b/>
                <w:bCs/>
                <w:sz w:val="22"/>
                <w:szCs w:val="22"/>
              </w:rPr>
              <w:t>Revistas y/o periódicos</w:t>
            </w:r>
          </w:p>
        </w:tc>
        <w:tc>
          <w:tcPr>
            <w:tcW w:w="1540" w:type="dxa"/>
            <w:tcBorders>
              <w:top w:val="single" w:sz="8" w:space="0" w:color="auto"/>
              <w:left w:val="nil"/>
              <w:bottom w:val="single" w:sz="4" w:space="0" w:color="auto"/>
              <w:right w:val="single" w:sz="4" w:space="0" w:color="auto"/>
            </w:tcBorders>
            <w:shd w:val="clear" w:color="auto" w:fill="auto"/>
            <w:vAlign w:val="center"/>
          </w:tcPr>
          <w:p w:rsidR="00765E34" w:rsidRPr="00765E34" w:rsidRDefault="00765E34" w:rsidP="004C02CE">
            <w:pPr>
              <w:jc w:val="center"/>
              <w:rPr>
                <w:rFonts w:asciiTheme="minorHAnsi" w:hAnsiTheme="minorHAnsi" w:cs="Arial"/>
                <w:b/>
                <w:bCs/>
                <w:sz w:val="22"/>
                <w:szCs w:val="22"/>
              </w:rPr>
            </w:pPr>
            <w:r w:rsidRPr="00765E34">
              <w:rPr>
                <w:rFonts w:asciiTheme="minorHAnsi" w:hAnsiTheme="minorHAnsi" w:cs="Arial"/>
                <w:b/>
                <w:bCs/>
                <w:sz w:val="22"/>
                <w:szCs w:val="22"/>
              </w:rPr>
              <w:t>Precio Editorial</w:t>
            </w:r>
          </w:p>
        </w:tc>
        <w:tc>
          <w:tcPr>
            <w:tcW w:w="1560" w:type="dxa"/>
            <w:tcBorders>
              <w:top w:val="single" w:sz="8" w:space="0" w:color="auto"/>
              <w:left w:val="nil"/>
              <w:bottom w:val="single" w:sz="4" w:space="0" w:color="auto"/>
              <w:right w:val="single" w:sz="4" w:space="0" w:color="auto"/>
            </w:tcBorders>
            <w:shd w:val="clear" w:color="auto" w:fill="auto"/>
            <w:vAlign w:val="center"/>
          </w:tcPr>
          <w:p w:rsidR="00765E34" w:rsidRPr="00765E34" w:rsidRDefault="00765E34" w:rsidP="004C02CE">
            <w:pPr>
              <w:jc w:val="center"/>
              <w:rPr>
                <w:rFonts w:asciiTheme="minorHAnsi" w:hAnsiTheme="minorHAnsi" w:cs="Arial"/>
                <w:b/>
                <w:bCs/>
                <w:sz w:val="22"/>
                <w:szCs w:val="22"/>
              </w:rPr>
            </w:pPr>
            <w:r w:rsidRPr="00765E34">
              <w:rPr>
                <w:rFonts w:asciiTheme="minorHAnsi" w:hAnsiTheme="minorHAnsi" w:cs="Arial"/>
                <w:b/>
                <w:bCs/>
                <w:sz w:val="22"/>
                <w:szCs w:val="22"/>
              </w:rPr>
              <w:t>Incremento</w:t>
            </w:r>
          </w:p>
        </w:tc>
        <w:tc>
          <w:tcPr>
            <w:tcW w:w="1480" w:type="dxa"/>
            <w:tcBorders>
              <w:top w:val="single" w:sz="8" w:space="0" w:color="auto"/>
              <w:left w:val="nil"/>
              <w:bottom w:val="single" w:sz="4" w:space="0" w:color="auto"/>
              <w:right w:val="single" w:sz="8" w:space="0" w:color="auto"/>
            </w:tcBorders>
            <w:shd w:val="clear" w:color="auto" w:fill="auto"/>
            <w:vAlign w:val="center"/>
          </w:tcPr>
          <w:p w:rsidR="00765E34" w:rsidRPr="00765E34" w:rsidRDefault="00765E34" w:rsidP="004C02CE">
            <w:pPr>
              <w:jc w:val="center"/>
              <w:rPr>
                <w:rFonts w:asciiTheme="minorHAnsi" w:hAnsiTheme="minorHAnsi" w:cs="Arial"/>
                <w:b/>
                <w:bCs/>
                <w:sz w:val="22"/>
                <w:szCs w:val="22"/>
              </w:rPr>
            </w:pPr>
            <w:r w:rsidRPr="00765E34">
              <w:rPr>
                <w:rFonts w:asciiTheme="minorHAnsi" w:hAnsiTheme="minorHAnsi" w:cs="Arial"/>
                <w:b/>
                <w:bCs/>
                <w:sz w:val="22"/>
                <w:szCs w:val="22"/>
              </w:rPr>
              <w:t>Precio Público</w:t>
            </w:r>
          </w:p>
        </w:tc>
        <w:tc>
          <w:tcPr>
            <w:tcW w:w="1200" w:type="dxa"/>
            <w:tcBorders>
              <w:top w:val="single" w:sz="4" w:space="0" w:color="auto"/>
              <w:left w:val="nil"/>
              <w:bottom w:val="single" w:sz="4" w:space="0" w:color="auto"/>
              <w:right w:val="single" w:sz="4" w:space="0" w:color="auto"/>
            </w:tcBorders>
            <w:shd w:val="clear" w:color="auto" w:fill="auto"/>
            <w:vAlign w:val="center"/>
          </w:tcPr>
          <w:p w:rsidR="00765E34" w:rsidRPr="00765E34" w:rsidRDefault="00765E34" w:rsidP="004C02CE">
            <w:pPr>
              <w:jc w:val="center"/>
              <w:rPr>
                <w:rFonts w:asciiTheme="minorHAnsi" w:hAnsiTheme="minorHAnsi" w:cs="Arial"/>
                <w:b/>
                <w:bCs/>
                <w:sz w:val="22"/>
                <w:szCs w:val="22"/>
              </w:rPr>
            </w:pPr>
            <w:r w:rsidRPr="00765E34">
              <w:rPr>
                <w:rFonts w:asciiTheme="minorHAnsi" w:hAnsiTheme="minorHAnsi" w:cs="Arial"/>
                <w:b/>
                <w:bCs/>
                <w:sz w:val="22"/>
                <w:szCs w:val="22"/>
              </w:rPr>
              <w:t>Porcentaje</w:t>
            </w:r>
          </w:p>
        </w:tc>
      </w:tr>
      <w:tr w:rsidR="00765E34" w:rsidRPr="00765E34" w:rsidTr="004C02CE">
        <w:trPr>
          <w:trHeight w:val="255"/>
          <w:jc w:val="center"/>
        </w:trPr>
        <w:tc>
          <w:tcPr>
            <w:tcW w:w="1400" w:type="dxa"/>
            <w:tcBorders>
              <w:top w:val="nil"/>
              <w:left w:val="single" w:sz="8" w:space="0" w:color="auto"/>
              <w:bottom w:val="single" w:sz="4"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Semana</w:t>
            </w:r>
          </w:p>
        </w:tc>
        <w:tc>
          <w:tcPr>
            <w:tcW w:w="154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jc w:val="right"/>
              <w:rPr>
                <w:rFonts w:asciiTheme="minorHAnsi" w:hAnsiTheme="minorHAnsi" w:cs="Arial"/>
                <w:sz w:val="22"/>
                <w:szCs w:val="22"/>
              </w:rPr>
            </w:pPr>
            <w:r w:rsidRPr="00765E34">
              <w:rPr>
                <w:rFonts w:asciiTheme="minorHAnsi" w:hAnsiTheme="minorHAnsi" w:cs="Arial"/>
                <w:sz w:val="22"/>
                <w:szCs w:val="22"/>
              </w:rPr>
              <w:t>5600</w:t>
            </w:r>
          </w:p>
        </w:tc>
        <w:tc>
          <w:tcPr>
            <w:tcW w:w="156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480" w:type="dxa"/>
            <w:tcBorders>
              <w:top w:val="nil"/>
              <w:left w:val="nil"/>
              <w:bottom w:val="single" w:sz="4" w:space="0" w:color="auto"/>
              <w:right w:val="single" w:sz="8"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20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jc w:val="right"/>
              <w:rPr>
                <w:rFonts w:asciiTheme="minorHAnsi" w:hAnsiTheme="minorHAnsi" w:cs="Arial"/>
                <w:sz w:val="22"/>
                <w:szCs w:val="22"/>
              </w:rPr>
            </w:pPr>
            <w:r w:rsidRPr="00765E34">
              <w:rPr>
                <w:rFonts w:asciiTheme="minorHAnsi" w:hAnsiTheme="minorHAnsi" w:cs="Arial"/>
                <w:sz w:val="22"/>
                <w:szCs w:val="22"/>
              </w:rPr>
              <w:t>25%</w:t>
            </w:r>
          </w:p>
        </w:tc>
      </w:tr>
      <w:tr w:rsidR="00765E34" w:rsidRPr="00765E34" w:rsidTr="004C02CE">
        <w:trPr>
          <w:trHeight w:val="255"/>
          <w:jc w:val="center"/>
        </w:trPr>
        <w:tc>
          <w:tcPr>
            <w:tcW w:w="1400" w:type="dxa"/>
            <w:tcBorders>
              <w:top w:val="nil"/>
              <w:left w:val="single" w:sz="8" w:space="0" w:color="auto"/>
              <w:bottom w:val="single" w:sz="4"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El Tiempo</w:t>
            </w:r>
          </w:p>
        </w:tc>
        <w:tc>
          <w:tcPr>
            <w:tcW w:w="154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jc w:val="right"/>
              <w:rPr>
                <w:rFonts w:asciiTheme="minorHAnsi" w:hAnsiTheme="minorHAnsi" w:cs="Arial"/>
                <w:sz w:val="22"/>
                <w:szCs w:val="22"/>
              </w:rPr>
            </w:pPr>
            <w:r w:rsidRPr="00765E34">
              <w:rPr>
                <w:rFonts w:asciiTheme="minorHAnsi" w:hAnsiTheme="minorHAnsi" w:cs="Arial"/>
                <w:sz w:val="22"/>
                <w:szCs w:val="22"/>
              </w:rPr>
              <w:t>1200</w:t>
            </w:r>
          </w:p>
        </w:tc>
        <w:tc>
          <w:tcPr>
            <w:tcW w:w="156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480" w:type="dxa"/>
            <w:tcBorders>
              <w:top w:val="nil"/>
              <w:left w:val="nil"/>
              <w:bottom w:val="single" w:sz="4" w:space="0" w:color="auto"/>
              <w:right w:val="single" w:sz="8"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200" w:type="dxa"/>
            <w:tcBorders>
              <w:top w:val="nil"/>
              <w:left w:val="nil"/>
              <w:bottom w:val="nil"/>
              <w:right w:val="nil"/>
            </w:tcBorders>
            <w:shd w:val="clear" w:color="auto" w:fill="auto"/>
            <w:noWrap/>
            <w:vAlign w:val="bottom"/>
          </w:tcPr>
          <w:p w:rsidR="00765E34" w:rsidRPr="00765E34" w:rsidRDefault="00765E34" w:rsidP="004C02CE">
            <w:pPr>
              <w:rPr>
                <w:rFonts w:asciiTheme="minorHAnsi" w:hAnsiTheme="minorHAnsi" w:cs="Arial"/>
                <w:sz w:val="22"/>
                <w:szCs w:val="22"/>
              </w:rPr>
            </w:pPr>
          </w:p>
        </w:tc>
      </w:tr>
      <w:tr w:rsidR="00765E34" w:rsidRPr="00765E34" w:rsidTr="004C02CE">
        <w:trPr>
          <w:trHeight w:val="255"/>
          <w:jc w:val="center"/>
        </w:trPr>
        <w:tc>
          <w:tcPr>
            <w:tcW w:w="1400" w:type="dxa"/>
            <w:tcBorders>
              <w:top w:val="nil"/>
              <w:left w:val="single" w:sz="8" w:space="0" w:color="auto"/>
              <w:bottom w:val="single" w:sz="4"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La Patria</w:t>
            </w:r>
          </w:p>
        </w:tc>
        <w:tc>
          <w:tcPr>
            <w:tcW w:w="154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jc w:val="right"/>
              <w:rPr>
                <w:rFonts w:asciiTheme="minorHAnsi" w:hAnsiTheme="minorHAnsi" w:cs="Arial"/>
                <w:sz w:val="22"/>
                <w:szCs w:val="22"/>
              </w:rPr>
            </w:pPr>
            <w:r w:rsidRPr="00765E34">
              <w:rPr>
                <w:rFonts w:asciiTheme="minorHAnsi" w:hAnsiTheme="minorHAnsi" w:cs="Arial"/>
                <w:sz w:val="22"/>
                <w:szCs w:val="22"/>
              </w:rPr>
              <w:t>800</w:t>
            </w:r>
          </w:p>
        </w:tc>
        <w:tc>
          <w:tcPr>
            <w:tcW w:w="156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480" w:type="dxa"/>
            <w:tcBorders>
              <w:top w:val="nil"/>
              <w:left w:val="nil"/>
              <w:bottom w:val="single" w:sz="4" w:space="0" w:color="auto"/>
              <w:right w:val="single" w:sz="8"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200" w:type="dxa"/>
            <w:tcBorders>
              <w:top w:val="nil"/>
              <w:left w:val="nil"/>
              <w:bottom w:val="nil"/>
              <w:right w:val="nil"/>
            </w:tcBorders>
            <w:shd w:val="clear" w:color="auto" w:fill="auto"/>
            <w:noWrap/>
            <w:vAlign w:val="bottom"/>
          </w:tcPr>
          <w:p w:rsidR="00765E34" w:rsidRPr="00765E34" w:rsidRDefault="00765E34" w:rsidP="004C02CE">
            <w:pPr>
              <w:rPr>
                <w:rFonts w:asciiTheme="minorHAnsi" w:hAnsiTheme="minorHAnsi" w:cs="Arial"/>
                <w:sz w:val="22"/>
                <w:szCs w:val="22"/>
              </w:rPr>
            </w:pPr>
          </w:p>
        </w:tc>
      </w:tr>
      <w:tr w:rsidR="00765E34" w:rsidRPr="00765E34" w:rsidTr="004C02CE">
        <w:trPr>
          <w:trHeight w:val="255"/>
          <w:jc w:val="center"/>
        </w:trPr>
        <w:tc>
          <w:tcPr>
            <w:tcW w:w="1400" w:type="dxa"/>
            <w:tcBorders>
              <w:top w:val="nil"/>
              <w:left w:val="single" w:sz="8" w:space="0" w:color="auto"/>
              <w:bottom w:val="single" w:sz="4"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Soho</w:t>
            </w:r>
          </w:p>
        </w:tc>
        <w:tc>
          <w:tcPr>
            <w:tcW w:w="154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jc w:val="right"/>
              <w:rPr>
                <w:rFonts w:asciiTheme="minorHAnsi" w:hAnsiTheme="minorHAnsi" w:cs="Arial"/>
                <w:sz w:val="22"/>
                <w:szCs w:val="22"/>
              </w:rPr>
            </w:pPr>
            <w:r w:rsidRPr="00765E34">
              <w:rPr>
                <w:rFonts w:asciiTheme="minorHAnsi" w:hAnsiTheme="minorHAnsi" w:cs="Arial"/>
                <w:sz w:val="22"/>
                <w:szCs w:val="22"/>
              </w:rPr>
              <w:t>6700</w:t>
            </w:r>
          </w:p>
        </w:tc>
        <w:tc>
          <w:tcPr>
            <w:tcW w:w="156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480" w:type="dxa"/>
            <w:tcBorders>
              <w:top w:val="nil"/>
              <w:left w:val="nil"/>
              <w:bottom w:val="single" w:sz="4" w:space="0" w:color="auto"/>
              <w:right w:val="single" w:sz="8"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200" w:type="dxa"/>
            <w:tcBorders>
              <w:top w:val="nil"/>
              <w:left w:val="nil"/>
              <w:bottom w:val="nil"/>
              <w:right w:val="nil"/>
            </w:tcBorders>
            <w:shd w:val="clear" w:color="auto" w:fill="auto"/>
            <w:noWrap/>
            <w:vAlign w:val="bottom"/>
          </w:tcPr>
          <w:p w:rsidR="00765E34" w:rsidRPr="00765E34" w:rsidRDefault="00765E34" w:rsidP="004C02CE">
            <w:pPr>
              <w:rPr>
                <w:rFonts w:asciiTheme="minorHAnsi" w:hAnsiTheme="minorHAnsi" w:cs="Arial"/>
                <w:sz w:val="22"/>
                <w:szCs w:val="22"/>
              </w:rPr>
            </w:pPr>
          </w:p>
        </w:tc>
      </w:tr>
      <w:tr w:rsidR="00765E34" w:rsidRPr="00765E34" w:rsidTr="004C02CE">
        <w:trPr>
          <w:trHeight w:val="255"/>
          <w:jc w:val="center"/>
        </w:trPr>
        <w:tc>
          <w:tcPr>
            <w:tcW w:w="1400" w:type="dxa"/>
            <w:tcBorders>
              <w:top w:val="nil"/>
              <w:left w:val="single" w:sz="8" w:space="0" w:color="auto"/>
              <w:bottom w:val="single" w:sz="4"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People</w:t>
            </w:r>
          </w:p>
        </w:tc>
        <w:tc>
          <w:tcPr>
            <w:tcW w:w="154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jc w:val="right"/>
              <w:rPr>
                <w:rFonts w:asciiTheme="minorHAnsi" w:hAnsiTheme="minorHAnsi" w:cs="Arial"/>
                <w:sz w:val="22"/>
                <w:szCs w:val="22"/>
              </w:rPr>
            </w:pPr>
            <w:r w:rsidRPr="00765E34">
              <w:rPr>
                <w:rFonts w:asciiTheme="minorHAnsi" w:hAnsiTheme="minorHAnsi" w:cs="Arial"/>
                <w:sz w:val="22"/>
                <w:szCs w:val="22"/>
              </w:rPr>
              <w:t>12560</w:t>
            </w:r>
          </w:p>
        </w:tc>
        <w:tc>
          <w:tcPr>
            <w:tcW w:w="1560" w:type="dxa"/>
            <w:tcBorders>
              <w:top w:val="nil"/>
              <w:left w:val="nil"/>
              <w:bottom w:val="single" w:sz="4"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480" w:type="dxa"/>
            <w:tcBorders>
              <w:top w:val="nil"/>
              <w:left w:val="nil"/>
              <w:bottom w:val="single" w:sz="4" w:space="0" w:color="auto"/>
              <w:right w:val="single" w:sz="8"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200" w:type="dxa"/>
            <w:tcBorders>
              <w:top w:val="nil"/>
              <w:left w:val="nil"/>
              <w:bottom w:val="nil"/>
              <w:right w:val="nil"/>
            </w:tcBorders>
            <w:shd w:val="clear" w:color="auto" w:fill="auto"/>
            <w:noWrap/>
            <w:vAlign w:val="bottom"/>
          </w:tcPr>
          <w:p w:rsidR="00765E34" w:rsidRPr="00765E34" w:rsidRDefault="00765E34" w:rsidP="004C02CE">
            <w:pPr>
              <w:rPr>
                <w:rFonts w:asciiTheme="minorHAnsi" w:hAnsiTheme="minorHAnsi" w:cs="Arial"/>
                <w:sz w:val="22"/>
                <w:szCs w:val="22"/>
              </w:rPr>
            </w:pPr>
          </w:p>
        </w:tc>
      </w:tr>
      <w:tr w:rsidR="00765E34" w:rsidRPr="00765E34" w:rsidTr="004C02CE">
        <w:trPr>
          <w:trHeight w:val="270"/>
          <w:jc w:val="center"/>
        </w:trPr>
        <w:tc>
          <w:tcPr>
            <w:tcW w:w="1400" w:type="dxa"/>
            <w:tcBorders>
              <w:top w:val="nil"/>
              <w:left w:val="single" w:sz="8" w:space="0" w:color="auto"/>
              <w:bottom w:val="single" w:sz="8"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El Espectador</w:t>
            </w:r>
          </w:p>
        </w:tc>
        <w:tc>
          <w:tcPr>
            <w:tcW w:w="1540" w:type="dxa"/>
            <w:tcBorders>
              <w:top w:val="nil"/>
              <w:left w:val="nil"/>
              <w:bottom w:val="single" w:sz="8" w:space="0" w:color="auto"/>
              <w:right w:val="single" w:sz="4" w:space="0" w:color="auto"/>
            </w:tcBorders>
            <w:shd w:val="clear" w:color="auto" w:fill="auto"/>
            <w:noWrap/>
            <w:vAlign w:val="bottom"/>
          </w:tcPr>
          <w:p w:rsidR="00765E34" w:rsidRPr="00765E34" w:rsidRDefault="00765E34" w:rsidP="004C02CE">
            <w:pPr>
              <w:jc w:val="right"/>
              <w:rPr>
                <w:rFonts w:asciiTheme="minorHAnsi" w:hAnsiTheme="minorHAnsi" w:cs="Arial"/>
                <w:sz w:val="22"/>
                <w:szCs w:val="22"/>
              </w:rPr>
            </w:pPr>
            <w:r w:rsidRPr="00765E34">
              <w:rPr>
                <w:rFonts w:asciiTheme="minorHAnsi" w:hAnsiTheme="minorHAnsi" w:cs="Arial"/>
                <w:sz w:val="22"/>
                <w:szCs w:val="22"/>
              </w:rPr>
              <w:t>1500</w:t>
            </w:r>
          </w:p>
        </w:tc>
        <w:tc>
          <w:tcPr>
            <w:tcW w:w="1560" w:type="dxa"/>
            <w:tcBorders>
              <w:top w:val="nil"/>
              <w:left w:val="nil"/>
              <w:bottom w:val="single" w:sz="8" w:space="0" w:color="auto"/>
              <w:right w:val="single" w:sz="4"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480" w:type="dxa"/>
            <w:tcBorders>
              <w:top w:val="nil"/>
              <w:left w:val="nil"/>
              <w:bottom w:val="single" w:sz="8" w:space="0" w:color="auto"/>
              <w:right w:val="single" w:sz="8" w:space="0" w:color="auto"/>
            </w:tcBorders>
            <w:shd w:val="clear" w:color="auto" w:fill="auto"/>
            <w:noWrap/>
            <w:vAlign w:val="bottom"/>
          </w:tcPr>
          <w:p w:rsidR="00765E34" w:rsidRPr="00765E34" w:rsidRDefault="00765E34" w:rsidP="004C02CE">
            <w:pPr>
              <w:rPr>
                <w:rFonts w:asciiTheme="minorHAnsi" w:hAnsiTheme="minorHAnsi" w:cs="Arial"/>
                <w:sz w:val="22"/>
                <w:szCs w:val="22"/>
              </w:rPr>
            </w:pPr>
            <w:r w:rsidRPr="00765E34">
              <w:rPr>
                <w:rFonts w:asciiTheme="minorHAnsi" w:hAnsiTheme="minorHAnsi" w:cs="Arial"/>
                <w:sz w:val="22"/>
                <w:szCs w:val="22"/>
              </w:rPr>
              <w:t> </w:t>
            </w:r>
          </w:p>
        </w:tc>
        <w:tc>
          <w:tcPr>
            <w:tcW w:w="1200" w:type="dxa"/>
            <w:tcBorders>
              <w:top w:val="nil"/>
              <w:left w:val="nil"/>
              <w:bottom w:val="nil"/>
              <w:right w:val="nil"/>
            </w:tcBorders>
            <w:shd w:val="clear" w:color="auto" w:fill="auto"/>
            <w:noWrap/>
            <w:vAlign w:val="bottom"/>
          </w:tcPr>
          <w:p w:rsidR="00765E34" w:rsidRPr="00765E34" w:rsidRDefault="00765E34" w:rsidP="004C02CE">
            <w:pPr>
              <w:rPr>
                <w:rFonts w:asciiTheme="minorHAnsi" w:hAnsiTheme="minorHAnsi" w:cs="Arial"/>
                <w:sz w:val="22"/>
                <w:szCs w:val="22"/>
              </w:rPr>
            </w:pPr>
          </w:p>
        </w:tc>
      </w:tr>
    </w:tbl>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 xml:space="preserve"> </w:t>
      </w: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r w:rsidRPr="00765E34">
        <w:rPr>
          <w:rFonts w:asciiTheme="minorHAnsi" w:hAnsiTheme="minorHAnsi" w:cs="Arial"/>
          <w:color w:val="000000"/>
          <w:sz w:val="22"/>
          <w:szCs w:val="22"/>
        </w:rPr>
        <w:t>Procedimiento:</w:t>
      </w: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r w:rsidRPr="00765E34">
        <w:rPr>
          <w:rFonts w:asciiTheme="minorHAnsi" w:hAnsiTheme="minorHAnsi"/>
          <w:noProof/>
          <w:sz w:val="22"/>
          <w:szCs w:val="22"/>
          <w:lang w:val="es-CO" w:eastAsia="es-CO"/>
        </w:rPr>
        <w:lastRenderedPageBreak/>
        <w:drawing>
          <wp:inline distT="0" distB="0" distL="0" distR="0">
            <wp:extent cx="3912870" cy="105283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12870" cy="105283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r w:rsidRPr="00765E34">
        <w:rPr>
          <w:rFonts w:asciiTheme="minorHAnsi" w:hAnsiTheme="minorHAnsi" w:cs="Arial"/>
          <w:color w:val="000000"/>
          <w:sz w:val="22"/>
          <w:szCs w:val="22"/>
        </w:rPr>
        <w:t>Ejercicio resuelto:</w:t>
      </w: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r w:rsidRPr="00765E34">
        <w:rPr>
          <w:rFonts w:asciiTheme="minorHAnsi" w:hAnsiTheme="minorHAnsi"/>
          <w:noProof/>
          <w:sz w:val="22"/>
          <w:szCs w:val="22"/>
          <w:lang w:val="es-CO" w:eastAsia="es-CO"/>
        </w:rPr>
        <w:drawing>
          <wp:inline distT="0" distB="0" distL="0" distR="0">
            <wp:extent cx="3997960" cy="1934845"/>
            <wp:effectExtent l="0" t="0" r="2540" b="825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97960" cy="1934845"/>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numPr>
          <w:ilvl w:val="0"/>
          <w:numId w:val="8"/>
        </w:numPr>
        <w:spacing w:before="0" w:beforeAutospacing="0" w:after="0" w:afterAutospacing="0"/>
        <w:jc w:val="both"/>
        <w:rPr>
          <w:rFonts w:asciiTheme="minorHAnsi" w:hAnsiTheme="minorHAnsi" w:cs="Arial"/>
          <w:color w:val="000000"/>
          <w:sz w:val="22"/>
          <w:szCs w:val="22"/>
        </w:rPr>
      </w:pPr>
      <w:r w:rsidRPr="00765E34">
        <w:rPr>
          <w:rFonts w:asciiTheme="minorHAnsi" w:hAnsiTheme="minorHAnsi" w:cs="Arial"/>
          <w:color w:val="000000"/>
          <w:sz w:val="22"/>
          <w:szCs w:val="22"/>
        </w:rPr>
        <w:t>Calcula para cada carro el descuento (DTO) correspondiente según el precio.</w:t>
      </w: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tbl>
      <w:tblPr>
        <w:tblW w:w="6200" w:type="dxa"/>
        <w:jc w:val="center"/>
        <w:tblCellMar>
          <w:left w:w="70" w:type="dxa"/>
          <w:right w:w="70" w:type="dxa"/>
        </w:tblCellMar>
        <w:tblLook w:val="04A0" w:firstRow="1" w:lastRow="0" w:firstColumn="1" w:lastColumn="0" w:noHBand="0" w:noVBand="1"/>
      </w:tblPr>
      <w:tblGrid>
        <w:gridCol w:w="1400"/>
        <w:gridCol w:w="1200"/>
        <w:gridCol w:w="1200"/>
        <w:gridCol w:w="1200"/>
        <w:gridCol w:w="1200"/>
      </w:tblGrid>
      <w:tr w:rsidR="00765E34" w:rsidRPr="00765E34" w:rsidTr="004C02CE">
        <w:trPr>
          <w:trHeight w:val="300"/>
          <w:jc w:val="center"/>
        </w:trPr>
        <w:tc>
          <w:tcPr>
            <w:tcW w:w="140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PRODUCTO</w:t>
            </w:r>
          </w:p>
        </w:tc>
        <w:tc>
          <w:tcPr>
            <w:tcW w:w="1200" w:type="dxa"/>
            <w:tcBorders>
              <w:top w:val="single" w:sz="8" w:space="0" w:color="auto"/>
              <w:left w:val="nil"/>
              <w:bottom w:val="single" w:sz="4" w:space="0" w:color="auto"/>
              <w:right w:val="nil"/>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PRECIO</w:t>
            </w:r>
          </w:p>
        </w:tc>
        <w:tc>
          <w:tcPr>
            <w:tcW w:w="1200" w:type="dxa"/>
            <w:tcBorders>
              <w:top w:val="single" w:sz="8" w:space="0" w:color="auto"/>
              <w:left w:val="nil"/>
              <w:bottom w:val="single" w:sz="4" w:space="0" w:color="auto"/>
              <w:right w:val="nil"/>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DTO. MIN</w:t>
            </w:r>
          </w:p>
        </w:tc>
        <w:tc>
          <w:tcPr>
            <w:tcW w:w="1200" w:type="dxa"/>
            <w:tcBorders>
              <w:top w:val="single" w:sz="8" w:space="0" w:color="auto"/>
              <w:left w:val="nil"/>
              <w:bottom w:val="single" w:sz="4" w:space="0" w:color="auto"/>
              <w:right w:val="nil"/>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DTO. MED</w:t>
            </w:r>
          </w:p>
        </w:tc>
        <w:tc>
          <w:tcPr>
            <w:tcW w:w="1200" w:type="dxa"/>
            <w:tcBorders>
              <w:top w:val="single" w:sz="8" w:space="0" w:color="auto"/>
              <w:left w:val="nil"/>
              <w:bottom w:val="single" w:sz="4" w:space="0" w:color="auto"/>
              <w:right w:val="single" w:sz="8" w:space="0" w:color="auto"/>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DTO. MAX</w:t>
            </w:r>
          </w:p>
        </w:tc>
      </w:tr>
      <w:tr w:rsidR="00765E34" w:rsidRPr="00765E34" w:rsidTr="004C02CE">
        <w:trPr>
          <w:trHeight w:val="300"/>
          <w:jc w:val="center"/>
        </w:trPr>
        <w:tc>
          <w:tcPr>
            <w:tcW w:w="1400" w:type="dxa"/>
            <w:tcBorders>
              <w:top w:val="nil"/>
              <w:left w:val="single" w:sz="8" w:space="0" w:color="auto"/>
              <w:bottom w:val="nil"/>
              <w:right w:val="single" w:sz="4" w:space="0" w:color="auto"/>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s="Calibri"/>
                <w:color w:val="000000"/>
                <w:sz w:val="22"/>
                <w:szCs w:val="22"/>
              </w:rPr>
            </w:pPr>
          </w:p>
        </w:tc>
        <w:tc>
          <w:tcPr>
            <w:tcW w:w="120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s="Calibri"/>
                <w:color w:val="000000"/>
                <w:sz w:val="22"/>
                <w:szCs w:val="22"/>
              </w:rPr>
            </w:pPr>
          </w:p>
        </w:tc>
        <w:tc>
          <w:tcPr>
            <w:tcW w:w="120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s="Calibri"/>
                <w:color w:val="000000"/>
                <w:sz w:val="22"/>
                <w:szCs w:val="22"/>
              </w:rPr>
            </w:pPr>
          </w:p>
        </w:tc>
        <w:tc>
          <w:tcPr>
            <w:tcW w:w="1200" w:type="dxa"/>
            <w:tcBorders>
              <w:top w:val="nil"/>
              <w:left w:val="nil"/>
              <w:bottom w:val="nil"/>
              <w:right w:val="single" w:sz="8" w:space="0" w:color="auto"/>
            </w:tcBorders>
            <w:shd w:val="clear" w:color="auto" w:fill="auto"/>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r>
      <w:tr w:rsidR="00765E34" w:rsidRPr="00765E34" w:rsidTr="004C02CE">
        <w:trPr>
          <w:trHeight w:val="300"/>
          <w:jc w:val="center"/>
        </w:trPr>
        <w:tc>
          <w:tcPr>
            <w:tcW w:w="1400" w:type="dxa"/>
            <w:tcBorders>
              <w:top w:val="nil"/>
              <w:left w:val="single" w:sz="8" w:space="0" w:color="auto"/>
              <w:bottom w:val="nil"/>
              <w:right w:val="single" w:sz="4" w:space="0" w:color="auto"/>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CHEVROLET</w:t>
            </w:r>
          </w:p>
        </w:tc>
        <w:tc>
          <w:tcPr>
            <w:tcW w:w="1200" w:type="dxa"/>
            <w:tcBorders>
              <w:top w:val="nil"/>
              <w:left w:val="nil"/>
              <w:bottom w:val="nil"/>
              <w:right w:val="nil"/>
            </w:tcBorders>
            <w:shd w:val="clear" w:color="auto" w:fill="auto"/>
            <w:noWrap/>
            <w:vAlign w:val="bottom"/>
            <w:hideMark/>
          </w:tcPr>
          <w:p w:rsidR="00765E34" w:rsidRPr="00765E34" w:rsidRDefault="00765E34" w:rsidP="004C02CE">
            <w:pPr>
              <w:jc w:val="right"/>
              <w:rPr>
                <w:rFonts w:asciiTheme="minorHAnsi" w:hAnsiTheme="minorHAnsi" w:cs="Calibri"/>
                <w:color w:val="000000"/>
                <w:sz w:val="22"/>
                <w:szCs w:val="22"/>
              </w:rPr>
            </w:pPr>
            <w:r w:rsidRPr="00765E34">
              <w:rPr>
                <w:rFonts w:asciiTheme="minorHAnsi" w:hAnsiTheme="minorHAnsi" w:cs="Calibri"/>
                <w:color w:val="000000"/>
                <w:sz w:val="22"/>
                <w:szCs w:val="22"/>
              </w:rPr>
              <w:t>30000000</w:t>
            </w:r>
          </w:p>
        </w:tc>
        <w:tc>
          <w:tcPr>
            <w:tcW w:w="1200"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single" w:sz="4" w:space="0" w:color="auto"/>
              <w:left w:val="nil"/>
              <w:bottom w:val="single" w:sz="4" w:space="0" w:color="auto"/>
              <w:right w:val="single" w:sz="4"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single" w:sz="4" w:space="0" w:color="auto"/>
              <w:left w:val="nil"/>
              <w:bottom w:val="single" w:sz="4" w:space="0" w:color="auto"/>
              <w:right w:val="single" w:sz="8"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r>
      <w:tr w:rsidR="00765E34" w:rsidRPr="00765E34" w:rsidTr="004C02CE">
        <w:trPr>
          <w:trHeight w:val="300"/>
          <w:jc w:val="center"/>
        </w:trPr>
        <w:tc>
          <w:tcPr>
            <w:tcW w:w="1400" w:type="dxa"/>
            <w:tcBorders>
              <w:top w:val="nil"/>
              <w:left w:val="single" w:sz="8" w:space="0" w:color="auto"/>
              <w:bottom w:val="nil"/>
              <w:right w:val="single" w:sz="4" w:space="0" w:color="auto"/>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RENAULT</w:t>
            </w:r>
          </w:p>
        </w:tc>
        <w:tc>
          <w:tcPr>
            <w:tcW w:w="1200" w:type="dxa"/>
            <w:tcBorders>
              <w:top w:val="nil"/>
              <w:left w:val="nil"/>
              <w:bottom w:val="nil"/>
              <w:right w:val="nil"/>
            </w:tcBorders>
            <w:shd w:val="clear" w:color="auto" w:fill="auto"/>
            <w:noWrap/>
            <w:vAlign w:val="bottom"/>
            <w:hideMark/>
          </w:tcPr>
          <w:p w:rsidR="00765E34" w:rsidRPr="00765E34" w:rsidRDefault="00765E34" w:rsidP="004C02CE">
            <w:pPr>
              <w:jc w:val="right"/>
              <w:rPr>
                <w:rFonts w:asciiTheme="minorHAnsi" w:hAnsiTheme="minorHAnsi" w:cs="Calibri"/>
                <w:color w:val="000000"/>
                <w:sz w:val="22"/>
                <w:szCs w:val="22"/>
              </w:rPr>
            </w:pPr>
            <w:r w:rsidRPr="00765E34">
              <w:rPr>
                <w:rFonts w:asciiTheme="minorHAnsi" w:hAnsiTheme="minorHAnsi" w:cs="Calibri"/>
                <w:color w:val="000000"/>
                <w:sz w:val="22"/>
                <w:szCs w:val="22"/>
              </w:rPr>
              <w:t>45000000</w:t>
            </w:r>
          </w:p>
        </w:tc>
        <w:tc>
          <w:tcPr>
            <w:tcW w:w="1200" w:type="dxa"/>
            <w:tcBorders>
              <w:top w:val="nil"/>
              <w:left w:val="single" w:sz="4" w:space="0" w:color="auto"/>
              <w:bottom w:val="single" w:sz="4" w:space="0" w:color="auto"/>
              <w:right w:val="single" w:sz="4"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nil"/>
              <w:left w:val="nil"/>
              <w:bottom w:val="single" w:sz="4" w:space="0" w:color="auto"/>
              <w:right w:val="single" w:sz="4"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nil"/>
              <w:left w:val="nil"/>
              <w:bottom w:val="single" w:sz="4" w:space="0" w:color="auto"/>
              <w:right w:val="single" w:sz="8"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r>
      <w:tr w:rsidR="00765E34" w:rsidRPr="00765E34" w:rsidTr="004C02CE">
        <w:trPr>
          <w:trHeight w:val="300"/>
          <w:jc w:val="center"/>
        </w:trPr>
        <w:tc>
          <w:tcPr>
            <w:tcW w:w="1400" w:type="dxa"/>
            <w:tcBorders>
              <w:top w:val="nil"/>
              <w:left w:val="single" w:sz="8" w:space="0" w:color="auto"/>
              <w:bottom w:val="nil"/>
              <w:right w:val="single" w:sz="4" w:space="0" w:color="auto"/>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HYUNDAI</w:t>
            </w:r>
          </w:p>
        </w:tc>
        <w:tc>
          <w:tcPr>
            <w:tcW w:w="1200" w:type="dxa"/>
            <w:tcBorders>
              <w:top w:val="nil"/>
              <w:left w:val="nil"/>
              <w:bottom w:val="nil"/>
              <w:right w:val="nil"/>
            </w:tcBorders>
            <w:shd w:val="clear" w:color="auto" w:fill="auto"/>
            <w:noWrap/>
            <w:vAlign w:val="bottom"/>
            <w:hideMark/>
          </w:tcPr>
          <w:p w:rsidR="00765E34" w:rsidRPr="00765E34" w:rsidRDefault="00765E34" w:rsidP="004C02CE">
            <w:pPr>
              <w:jc w:val="right"/>
              <w:rPr>
                <w:rFonts w:asciiTheme="minorHAnsi" w:hAnsiTheme="minorHAnsi" w:cs="Calibri"/>
                <w:color w:val="000000"/>
                <w:sz w:val="22"/>
                <w:szCs w:val="22"/>
              </w:rPr>
            </w:pPr>
            <w:r w:rsidRPr="00765E34">
              <w:rPr>
                <w:rFonts w:asciiTheme="minorHAnsi" w:hAnsiTheme="minorHAnsi" w:cs="Calibri"/>
                <w:color w:val="000000"/>
                <w:sz w:val="22"/>
                <w:szCs w:val="22"/>
              </w:rPr>
              <w:t>25000000</w:t>
            </w:r>
          </w:p>
        </w:tc>
        <w:tc>
          <w:tcPr>
            <w:tcW w:w="1200" w:type="dxa"/>
            <w:tcBorders>
              <w:top w:val="nil"/>
              <w:left w:val="single" w:sz="4" w:space="0" w:color="auto"/>
              <w:bottom w:val="single" w:sz="4" w:space="0" w:color="auto"/>
              <w:right w:val="single" w:sz="4"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nil"/>
              <w:left w:val="nil"/>
              <w:bottom w:val="single" w:sz="4" w:space="0" w:color="auto"/>
              <w:right w:val="single" w:sz="4"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nil"/>
              <w:left w:val="nil"/>
              <w:bottom w:val="single" w:sz="4" w:space="0" w:color="auto"/>
              <w:right w:val="single" w:sz="8"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r>
      <w:tr w:rsidR="00765E34" w:rsidRPr="00765E34" w:rsidTr="004C02CE">
        <w:trPr>
          <w:trHeight w:val="300"/>
          <w:jc w:val="center"/>
        </w:trPr>
        <w:tc>
          <w:tcPr>
            <w:tcW w:w="1400" w:type="dxa"/>
            <w:tcBorders>
              <w:top w:val="nil"/>
              <w:left w:val="single" w:sz="8" w:space="0" w:color="auto"/>
              <w:bottom w:val="nil"/>
              <w:right w:val="single" w:sz="4" w:space="0" w:color="auto"/>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FORD</w:t>
            </w:r>
          </w:p>
        </w:tc>
        <w:tc>
          <w:tcPr>
            <w:tcW w:w="1200" w:type="dxa"/>
            <w:tcBorders>
              <w:top w:val="nil"/>
              <w:left w:val="nil"/>
              <w:bottom w:val="nil"/>
              <w:right w:val="nil"/>
            </w:tcBorders>
            <w:shd w:val="clear" w:color="auto" w:fill="auto"/>
            <w:noWrap/>
            <w:vAlign w:val="bottom"/>
            <w:hideMark/>
          </w:tcPr>
          <w:p w:rsidR="00765E34" w:rsidRPr="00765E34" w:rsidRDefault="00765E34" w:rsidP="004C02CE">
            <w:pPr>
              <w:jc w:val="right"/>
              <w:rPr>
                <w:rFonts w:asciiTheme="minorHAnsi" w:hAnsiTheme="minorHAnsi" w:cs="Calibri"/>
                <w:color w:val="000000"/>
                <w:sz w:val="22"/>
                <w:szCs w:val="22"/>
              </w:rPr>
            </w:pPr>
            <w:r w:rsidRPr="00765E34">
              <w:rPr>
                <w:rFonts w:asciiTheme="minorHAnsi" w:hAnsiTheme="minorHAnsi" w:cs="Calibri"/>
                <w:color w:val="000000"/>
                <w:sz w:val="22"/>
                <w:szCs w:val="22"/>
              </w:rPr>
              <w:t>34500000</w:t>
            </w:r>
          </w:p>
        </w:tc>
        <w:tc>
          <w:tcPr>
            <w:tcW w:w="1200" w:type="dxa"/>
            <w:tcBorders>
              <w:top w:val="nil"/>
              <w:left w:val="single" w:sz="4" w:space="0" w:color="auto"/>
              <w:bottom w:val="single" w:sz="4" w:space="0" w:color="auto"/>
              <w:right w:val="single" w:sz="4"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nil"/>
              <w:left w:val="nil"/>
              <w:bottom w:val="single" w:sz="4" w:space="0" w:color="auto"/>
              <w:right w:val="single" w:sz="4"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nil"/>
              <w:left w:val="nil"/>
              <w:bottom w:val="single" w:sz="4" w:space="0" w:color="auto"/>
              <w:right w:val="single" w:sz="8" w:space="0" w:color="auto"/>
            </w:tcBorders>
            <w:shd w:val="clear" w:color="000000" w:fill="B1A0C7"/>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r>
      <w:tr w:rsidR="00765E34" w:rsidRPr="00765E34" w:rsidTr="004C02CE">
        <w:trPr>
          <w:trHeight w:val="300"/>
          <w:jc w:val="center"/>
        </w:trPr>
        <w:tc>
          <w:tcPr>
            <w:tcW w:w="1400" w:type="dxa"/>
            <w:tcBorders>
              <w:top w:val="nil"/>
              <w:left w:val="single" w:sz="8" w:space="0" w:color="auto"/>
              <w:bottom w:val="single" w:sz="4" w:space="0" w:color="auto"/>
              <w:right w:val="single" w:sz="4" w:space="0" w:color="auto"/>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s="Calibri"/>
                <w:color w:val="000000"/>
                <w:sz w:val="22"/>
                <w:szCs w:val="22"/>
              </w:rPr>
            </w:pPr>
          </w:p>
        </w:tc>
        <w:tc>
          <w:tcPr>
            <w:tcW w:w="120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s="Calibri"/>
                <w:color w:val="000000"/>
                <w:sz w:val="22"/>
                <w:szCs w:val="22"/>
              </w:rPr>
            </w:pPr>
          </w:p>
        </w:tc>
        <w:tc>
          <w:tcPr>
            <w:tcW w:w="1200" w:type="dxa"/>
            <w:tcBorders>
              <w:top w:val="nil"/>
              <w:left w:val="nil"/>
              <w:bottom w:val="nil"/>
              <w:right w:val="nil"/>
            </w:tcBorders>
            <w:shd w:val="clear" w:color="auto" w:fill="auto"/>
            <w:noWrap/>
            <w:vAlign w:val="bottom"/>
            <w:hideMark/>
          </w:tcPr>
          <w:p w:rsidR="00765E34" w:rsidRPr="00765E34" w:rsidRDefault="00765E34" w:rsidP="004C02CE">
            <w:pPr>
              <w:rPr>
                <w:rFonts w:asciiTheme="minorHAnsi" w:hAnsiTheme="minorHAnsi" w:cs="Calibri"/>
                <w:color w:val="000000"/>
                <w:sz w:val="22"/>
                <w:szCs w:val="22"/>
              </w:rPr>
            </w:pPr>
          </w:p>
        </w:tc>
        <w:tc>
          <w:tcPr>
            <w:tcW w:w="1200" w:type="dxa"/>
            <w:tcBorders>
              <w:top w:val="nil"/>
              <w:left w:val="nil"/>
              <w:bottom w:val="nil"/>
              <w:right w:val="single" w:sz="8" w:space="0" w:color="auto"/>
            </w:tcBorders>
            <w:shd w:val="clear" w:color="auto" w:fill="auto"/>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r>
      <w:tr w:rsidR="00765E34" w:rsidRPr="00765E34" w:rsidTr="004C02CE">
        <w:trPr>
          <w:trHeight w:val="315"/>
          <w:jc w:val="center"/>
        </w:trPr>
        <w:tc>
          <w:tcPr>
            <w:tcW w:w="1400" w:type="dxa"/>
            <w:tcBorders>
              <w:top w:val="nil"/>
              <w:left w:val="single" w:sz="8" w:space="0" w:color="auto"/>
              <w:bottom w:val="single" w:sz="8" w:space="0" w:color="auto"/>
              <w:right w:val="single" w:sz="4" w:space="0" w:color="auto"/>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PORCENTAJES</w:t>
            </w:r>
          </w:p>
        </w:tc>
        <w:tc>
          <w:tcPr>
            <w:tcW w:w="1200" w:type="dxa"/>
            <w:tcBorders>
              <w:top w:val="single" w:sz="4" w:space="0" w:color="auto"/>
              <w:left w:val="nil"/>
              <w:bottom w:val="single" w:sz="8" w:space="0" w:color="auto"/>
              <w:right w:val="nil"/>
            </w:tcBorders>
            <w:shd w:val="clear" w:color="000000" w:fill="D9D9D9"/>
            <w:noWrap/>
            <w:vAlign w:val="bottom"/>
            <w:hideMark/>
          </w:tcPr>
          <w:p w:rsidR="00765E34" w:rsidRPr="00765E34" w:rsidRDefault="00765E34" w:rsidP="004C02CE">
            <w:pPr>
              <w:rPr>
                <w:rFonts w:asciiTheme="minorHAnsi" w:hAnsiTheme="minorHAnsi" w:cs="Calibri"/>
                <w:color w:val="000000"/>
                <w:sz w:val="22"/>
                <w:szCs w:val="22"/>
              </w:rPr>
            </w:pPr>
            <w:r w:rsidRPr="00765E34">
              <w:rPr>
                <w:rFonts w:asciiTheme="minorHAnsi" w:hAnsiTheme="minorHAnsi" w:cs="Calibri"/>
                <w:color w:val="000000"/>
                <w:sz w:val="22"/>
                <w:szCs w:val="22"/>
              </w:rPr>
              <w:t> </w:t>
            </w:r>
          </w:p>
        </w:tc>
        <w:tc>
          <w:tcPr>
            <w:tcW w:w="1200" w:type="dxa"/>
            <w:tcBorders>
              <w:top w:val="single" w:sz="4" w:space="0" w:color="auto"/>
              <w:left w:val="nil"/>
              <w:bottom w:val="single" w:sz="8" w:space="0" w:color="auto"/>
              <w:right w:val="nil"/>
            </w:tcBorders>
            <w:shd w:val="clear" w:color="000000" w:fill="D9D9D9"/>
            <w:noWrap/>
            <w:vAlign w:val="bottom"/>
            <w:hideMark/>
          </w:tcPr>
          <w:p w:rsidR="00765E34" w:rsidRPr="00765E34" w:rsidRDefault="00765E34" w:rsidP="004C02CE">
            <w:pPr>
              <w:jc w:val="right"/>
              <w:rPr>
                <w:rFonts w:asciiTheme="minorHAnsi" w:hAnsiTheme="minorHAnsi" w:cs="Calibri"/>
                <w:color w:val="000000"/>
                <w:sz w:val="22"/>
                <w:szCs w:val="22"/>
              </w:rPr>
            </w:pPr>
            <w:r w:rsidRPr="00765E34">
              <w:rPr>
                <w:rFonts w:asciiTheme="minorHAnsi" w:hAnsiTheme="minorHAnsi" w:cs="Calibri"/>
                <w:color w:val="000000"/>
                <w:sz w:val="22"/>
                <w:szCs w:val="22"/>
              </w:rPr>
              <w:t>10%</w:t>
            </w:r>
          </w:p>
        </w:tc>
        <w:tc>
          <w:tcPr>
            <w:tcW w:w="1200" w:type="dxa"/>
            <w:tcBorders>
              <w:top w:val="single" w:sz="4" w:space="0" w:color="auto"/>
              <w:left w:val="nil"/>
              <w:bottom w:val="single" w:sz="8" w:space="0" w:color="auto"/>
              <w:right w:val="nil"/>
            </w:tcBorders>
            <w:shd w:val="clear" w:color="000000" w:fill="D9D9D9"/>
            <w:noWrap/>
            <w:vAlign w:val="bottom"/>
            <w:hideMark/>
          </w:tcPr>
          <w:p w:rsidR="00765E34" w:rsidRPr="00765E34" w:rsidRDefault="00765E34" w:rsidP="004C02CE">
            <w:pPr>
              <w:jc w:val="right"/>
              <w:rPr>
                <w:rFonts w:asciiTheme="minorHAnsi" w:hAnsiTheme="minorHAnsi" w:cs="Calibri"/>
                <w:color w:val="000000"/>
                <w:sz w:val="22"/>
                <w:szCs w:val="22"/>
              </w:rPr>
            </w:pPr>
            <w:r w:rsidRPr="00765E34">
              <w:rPr>
                <w:rFonts w:asciiTheme="minorHAnsi" w:hAnsiTheme="minorHAnsi" w:cs="Calibri"/>
                <w:color w:val="000000"/>
                <w:sz w:val="22"/>
                <w:szCs w:val="22"/>
              </w:rPr>
              <w:t>12%</w:t>
            </w:r>
          </w:p>
        </w:tc>
        <w:tc>
          <w:tcPr>
            <w:tcW w:w="1200" w:type="dxa"/>
            <w:tcBorders>
              <w:top w:val="single" w:sz="4" w:space="0" w:color="auto"/>
              <w:left w:val="nil"/>
              <w:bottom w:val="single" w:sz="8" w:space="0" w:color="auto"/>
              <w:right w:val="single" w:sz="8" w:space="0" w:color="auto"/>
            </w:tcBorders>
            <w:shd w:val="clear" w:color="000000" w:fill="D9D9D9"/>
            <w:noWrap/>
            <w:vAlign w:val="bottom"/>
            <w:hideMark/>
          </w:tcPr>
          <w:p w:rsidR="00765E34" w:rsidRPr="00765E34" w:rsidRDefault="00765E34" w:rsidP="004C02CE">
            <w:pPr>
              <w:jc w:val="right"/>
              <w:rPr>
                <w:rFonts w:asciiTheme="minorHAnsi" w:hAnsiTheme="minorHAnsi" w:cs="Calibri"/>
                <w:color w:val="000000"/>
                <w:sz w:val="22"/>
                <w:szCs w:val="22"/>
              </w:rPr>
            </w:pPr>
            <w:r w:rsidRPr="00765E34">
              <w:rPr>
                <w:rFonts w:asciiTheme="minorHAnsi" w:hAnsiTheme="minorHAnsi" w:cs="Calibri"/>
                <w:color w:val="000000"/>
                <w:sz w:val="22"/>
                <w:szCs w:val="22"/>
              </w:rPr>
              <w:t>18%</w:t>
            </w:r>
          </w:p>
        </w:tc>
      </w:tr>
    </w:tbl>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Encabezado"/>
        <w:ind w:left="720"/>
        <w:rPr>
          <w:rFonts w:asciiTheme="minorHAnsi" w:hAnsiTheme="minorHAnsi" w:cs="Arial"/>
          <w:bCs/>
          <w:sz w:val="22"/>
          <w:szCs w:val="22"/>
          <w:lang w:val="es-ES_tradnl"/>
        </w:rPr>
      </w:pPr>
    </w:p>
    <w:p w:rsidR="00765E34" w:rsidRPr="00765E34" w:rsidRDefault="00765E34" w:rsidP="00765E34">
      <w:pPr>
        <w:pStyle w:val="NormalWeb"/>
        <w:spacing w:before="0" w:beforeAutospacing="0" w:after="0" w:afterAutospacing="0"/>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r w:rsidRPr="00765E34">
        <w:rPr>
          <w:rFonts w:asciiTheme="minorHAnsi" w:hAnsiTheme="minorHAnsi" w:cs="Arial"/>
          <w:color w:val="000000"/>
          <w:sz w:val="22"/>
          <w:szCs w:val="22"/>
        </w:rPr>
        <w:t>Procedimiento:</w:t>
      </w: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r w:rsidRPr="00765E34">
        <w:rPr>
          <w:rFonts w:asciiTheme="minorHAnsi" w:hAnsiTheme="minorHAnsi"/>
          <w:noProof/>
          <w:sz w:val="22"/>
          <w:szCs w:val="22"/>
          <w:lang w:val="es-CO" w:eastAsia="es-CO"/>
        </w:rPr>
        <w:lastRenderedPageBreak/>
        <w:drawing>
          <wp:inline distT="0" distB="0" distL="0" distR="0">
            <wp:extent cx="3987165" cy="17970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87165" cy="1797050"/>
                    </a:xfrm>
                    <a:prstGeom prst="rect">
                      <a:avLst/>
                    </a:prstGeom>
                    <a:noFill/>
                    <a:ln>
                      <a:noFill/>
                    </a:ln>
                  </pic:spPr>
                </pic:pic>
              </a:graphicData>
            </a:graphic>
          </wp:inline>
        </w:drawing>
      </w: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r w:rsidRPr="00765E34">
        <w:rPr>
          <w:rFonts w:asciiTheme="minorHAnsi" w:hAnsiTheme="minorHAnsi" w:cs="Arial"/>
          <w:color w:val="000000"/>
          <w:sz w:val="22"/>
          <w:szCs w:val="22"/>
        </w:rPr>
        <w:t>Ejercicio resuelto:</w:t>
      </w:r>
    </w:p>
    <w:p w:rsidR="00765E34" w:rsidRPr="00765E34" w:rsidRDefault="00765E34" w:rsidP="00765E34">
      <w:pPr>
        <w:pStyle w:val="NormalWeb"/>
        <w:spacing w:before="0" w:beforeAutospacing="0" w:after="0" w:afterAutospacing="0"/>
        <w:ind w:left="708"/>
        <w:jc w:val="both"/>
        <w:rPr>
          <w:rFonts w:asciiTheme="minorHAnsi" w:hAnsiTheme="minorHAnsi" w:cs="Arial"/>
          <w:color w:val="000000"/>
          <w:sz w:val="22"/>
          <w:szCs w:val="22"/>
        </w:rPr>
      </w:pPr>
    </w:p>
    <w:p w:rsidR="00765E34" w:rsidRPr="00765E34" w:rsidRDefault="00765E34" w:rsidP="00765E34">
      <w:pPr>
        <w:pStyle w:val="NormalWeb"/>
        <w:spacing w:before="0" w:beforeAutospacing="0" w:after="0" w:afterAutospacing="0"/>
        <w:ind w:left="708"/>
        <w:jc w:val="both"/>
        <w:rPr>
          <w:rFonts w:asciiTheme="minorHAnsi" w:hAnsiTheme="minorHAnsi"/>
          <w:noProof/>
          <w:sz w:val="22"/>
          <w:szCs w:val="22"/>
          <w:lang w:val="es-CO" w:eastAsia="es-CO"/>
        </w:rPr>
      </w:pPr>
      <w:r w:rsidRPr="00765E34">
        <w:rPr>
          <w:rFonts w:asciiTheme="minorHAnsi" w:hAnsiTheme="minorHAnsi"/>
          <w:noProof/>
          <w:sz w:val="22"/>
          <w:szCs w:val="22"/>
          <w:lang w:val="es-CO" w:eastAsia="es-CO"/>
        </w:rPr>
        <w:drawing>
          <wp:inline distT="0" distB="0" distL="0" distR="0">
            <wp:extent cx="4827270" cy="1711960"/>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27270" cy="1711960"/>
                    </a:xfrm>
                    <a:prstGeom prst="rect">
                      <a:avLst/>
                    </a:prstGeom>
                    <a:noFill/>
                    <a:ln>
                      <a:noFill/>
                    </a:ln>
                  </pic:spPr>
                </pic:pic>
              </a:graphicData>
            </a:graphic>
          </wp:inline>
        </w:drawing>
      </w:r>
    </w:p>
    <w:p w:rsidR="00765E34" w:rsidRPr="00765E34" w:rsidRDefault="00765E34">
      <w:pPr>
        <w:rPr>
          <w:rFonts w:asciiTheme="minorHAnsi" w:hAnsiTheme="minorHAnsi"/>
          <w:sz w:val="22"/>
          <w:szCs w:val="22"/>
        </w:rPr>
      </w:pPr>
      <w:bookmarkStart w:id="1" w:name="_GoBack"/>
      <w:bookmarkEnd w:id="1"/>
    </w:p>
    <w:sectPr w:rsidR="00765E34" w:rsidRPr="00765E34">
      <w:head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62" w:rsidRDefault="00F55062" w:rsidP="00765E34">
      <w:r>
        <w:separator/>
      </w:r>
    </w:p>
  </w:endnote>
  <w:endnote w:type="continuationSeparator" w:id="0">
    <w:p w:rsidR="00F55062" w:rsidRDefault="00F55062" w:rsidP="0076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62" w:rsidRDefault="00F55062" w:rsidP="00765E34">
      <w:r>
        <w:separator/>
      </w:r>
    </w:p>
  </w:footnote>
  <w:footnote w:type="continuationSeparator" w:id="0">
    <w:p w:rsidR="00F55062" w:rsidRDefault="00F55062" w:rsidP="00765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33" w:type="dxa"/>
      <w:tblInd w:w="55" w:type="dxa"/>
      <w:tblLayout w:type="fixed"/>
      <w:tblCellMar>
        <w:top w:w="55" w:type="dxa"/>
        <w:left w:w="55" w:type="dxa"/>
        <w:bottom w:w="55" w:type="dxa"/>
        <w:right w:w="55" w:type="dxa"/>
      </w:tblCellMar>
      <w:tblLook w:val="0000" w:firstRow="0" w:lastRow="0" w:firstColumn="0" w:lastColumn="0" w:noHBand="0" w:noVBand="0"/>
    </w:tblPr>
    <w:tblGrid>
      <w:gridCol w:w="3488"/>
      <w:gridCol w:w="5245"/>
    </w:tblGrid>
    <w:tr w:rsidR="00765E34" w:rsidRPr="001C2E22" w:rsidTr="004C02CE">
      <w:tc>
        <w:tcPr>
          <w:tcW w:w="3488" w:type="dxa"/>
          <w:tcBorders>
            <w:top w:val="single" w:sz="1" w:space="0" w:color="000000"/>
            <w:left w:val="single" w:sz="1" w:space="0" w:color="000000"/>
            <w:bottom w:val="single" w:sz="1" w:space="0" w:color="000000"/>
          </w:tcBorders>
          <w:shd w:val="clear" w:color="auto" w:fill="auto"/>
          <w:vAlign w:val="center"/>
        </w:tcPr>
        <w:p w:rsidR="00765E34" w:rsidRPr="001C2E22" w:rsidRDefault="00765E34" w:rsidP="00765E34">
          <w:pPr>
            <w:pStyle w:val="Contenidodelatabla"/>
            <w:snapToGrid w:val="0"/>
            <w:rPr>
              <w:rFonts w:ascii="Calibri" w:hAnsi="Calibri"/>
              <w:sz w:val="22"/>
              <w:szCs w:val="22"/>
            </w:rPr>
          </w:pPr>
          <w:r w:rsidRPr="001C2E22">
            <w:rPr>
              <w:rFonts w:ascii="Calibri" w:hAnsi="Calibri"/>
              <w:noProof/>
              <w:sz w:val="22"/>
              <w:szCs w:val="22"/>
              <w:lang w:val="es-CO" w:eastAsia="es-CO" w:bidi="ar-SA"/>
            </w:rPr>
            <w:drawing>
              <wp:anchor distT="0" distB="0" distL="0" distR="0" simplePos="0" relativeHeight="251659264" behindDoc="0" locked="0" layoutInCell="1" allowOverlap="1" wp14:anchorId="51CBF3F7" wp14:editId="185B3894">
                <wp:simplePos x="0" y="0"/>
                <wp:positionH relativeFrom="column">
                  <wp:posOffset>130175</wp:posOffset>
                </wp:positionH>
                <wp:positionV relativeFrom="paragraph">
                  <wp:posOffset>-499745</wp:posOffset>
                </wp:positionV>
                <wp:extent cx="1664970" cy="71247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12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245" w:type="dxa"/>
          <w:tcBorders>
            <w:top w:val="single" w:sz="1" w:space="0" w:color="000000"/>
            <w:left w:val="single" w:sz="1" w:space="0" w:color="000000"/>
            <w:bottom w:val="single" w:sz="1" w:space="0" w:color="000000"/>
            <w:right w:val="single" w:sz="1" w:space="0" w:color="000000"/>
          </w:tcBorders>
          <w:shd w:val="clear" w:color="auto" w:fill="auto"/>
          <w:vAlign w:val="center"/>
        </w:tcPr>
        <w:p w:rsidR="00765E34" w:rsidRPr="001C2E22" w:rsidRDefault="00765E34" w:rsidP="00765E34">
          <w:pPr>
            <w:pStyle w:val="Contenidodelatabla"/>
            <w:snapToGrid w:val="0"/>
            <w:jc w:val="center"/>
            <w:rPr>
              <w:rFonts w:ascii="Calibri" w:hAnsi="Calibri"/>
              <w:sz w:val="22"/>
              <w:szCs w:val="22"/>
            </w:rPr>
          </w:pPr>
          <w:r w:rsidRPr="001C2E22">
            <w:rPr>
              <w:rFonts w:ascii="Calibri" w:hAnsi="Calibri"/>
              <w:sz w:val="22"/>
              <w:szCs w:val="22"/>
            </w:rPr>
            <w:t>UNIVERSIDAD AUTÓNOMA DE MANIZALES</w:t>
          </w:r>
        </w:p>
        <w:p w:rsidR="00765E34" w:rsidRDefault="00765E34" w:rsidP="00765E34">
          <w:pPr>
            <w:pStyle w:val="Contenidodelatabla"/>
            <w:jc w:val="center"/>
            <w:rPr>
              <w:rFonts w:ascii="Calibri" w:hAnsi="Calibri"/>
              <w:sz w:val="22"/>
              <w:szCs w:val="22"/>
            </w:rPr>
          </w:pPr>
          <w:r w:rsidRPr="007F6974">
            <w:rPr>
              <w:rFonts w:ascii="Calibri" w:hAnsi="Calibri"/>
              <w:sz w:val="22"/>
              <w:szCs w:val="22"/>
            </w:rPr>
            <w:t>Programación para ingeniería (módulo 3)</w:t>
          </w:r>
        </w:p>
        <w:p w:rsidR="00765E34" w:rsidRPr="001C2E22" w:rsidRDefault="00765E34" w:rsidP="00765E34">
          <w:pPr>
            <w:pStyle w:val="Contenidodelatabla"/>
            <w:jc w:val="center"/>
            <w:rPr>
              <w:rFonts w:ascii="Calibri" w:hAnsi="Calibri"/>
              <w:sz w:val="22"/>
              <w:szCs w:val="22"/>
            </w:rPr>
          </w:pPr>
          <w:r>
            <w:rPr>
              <w:rFonts w:ascii="Calibri" w:hAnsi="Calibri"/>
              <w:sz w:val="22"/>
              <w:szCs w:val="22"/>
            </w:rPr>
            <w:t>MS Excel – Guía 5</w:t>
          </w:r>
        </w:p>
      </w:tc>
    </w:tr>
  </w:tbl>
  <w:p w:rsidR="00765E34" w:rsidRDefault="00765E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681"/>
    <w:multiLevelType w:val="multilevel"/>
    <w:tmpl w:val="19E0FD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365C30"/>
    <w:multiLevelType w:val="hybridMultilevel"/>
    <w:tmpl w:val="2582351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D4657F4"/>
    <w:multiLevelType w:val="multilevel"/>
    <w:tmpl w:val="D40A3DB8"/>
    <w:lvl w:ilvl="0">
      <w:start w:val="1"/>
      <w:numFmt w:val="decimal"/>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BC568B"/>
    <w:multiLevelType w:val="multilevel"/>
    <w:tmpl w:val="9970CC7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D44671"/>
    <w:multiLevelType w:val="multilevel"/>
    <w:tmpl w:val="31D0598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8C18D5"/>
    <w:multiLevelType w:val="hybridMultilevel"/>
    <w:tmpl w:val="AF56ED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450D5"/>
    <w:multiLevelType w:val="hybridMultilevel"/>
    <w:tmpl w:val="1B7CA9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F733E67"/>
    <w:multiLevelType w:val="multilevel"/>
    <w:tmpl w:val="7034FB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34"/>
    <w:rsid w:val="00765E34"/>
    <w:rsid w:val="00912A6D"/>
    <w:rsid w:val="00B26841"/>
    <w:rsid w:val="00C32946"/>
    <w:rsid w:val="00F550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2311FD-052A-46B1-A963-36674C65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65E34"/>
    <w:pPr>
      <w:tabs>
        <w:tab w:val="center" w:pos="4419"/>
        <w:tab w:val="right" w:pos="8838"/>
      </w:tabs>
    </w:pPr>
  </w:style>
  <w:style w:type="character" w:customStyle="1" w:styleId="EncabezadoCar">
    <w:name w:val="Encabezado Car"/>
    <w:basedOn w:val="Fuentedeprrafopredeter"/>
    <w:link w:val="Encabezado"/>
    <w:rsid w:val="00765E34"/>
  </w:style>
  <w:style w:type="paragraph" w:styleId="Piedepgina">
    <w:name w:val="footer"/>
    <w:basedOn w:val="Normal"/>
    <w:link w:val="PiedepginaCar"/>
    <w:uiPriority w:val="99"/>
    <w:unhideWhenUsed/>
    <w:rsid w:val="00765E34"/>
    <w:pPr>
      <w:tabs>
        <w:tab w:val="center" w:pos="4419"/>
        <w:tab w:val="right" w:pos="8838"/>
      </w:tabs>
    </w:pPr>
  </w:style>
  <w:style w:type="character" w:customStyle="1" w:styleId="PiedepginaCar">
    <w:name w:val="Pie de página Car"/>
    <w:basedOn w:val="Fuentedeprrafopredeter"/>
    <w:link w:val="Piedepgina"/>
    <w:uiPriority w:val="99"/>
    <w:rsid w:val="00765E34"/>
  </w:style>
  <w:style w:type="paragraph" w:customStyle="1" w:styleId="Contenidodelatabla">
    <w:name w:val="Contenido de la tabla"/>
    <w:basedOn w:val="Normal"/>
    <w:rsid w:val="00765E34"/>
    <w:pPr>
      <w:widowControl w:val="0"/>
      <w:suppressLineNumbers/>
      <w:suppressAutoHyphens/>
    </w:pPr>
    <w:rPr>
      <w:rFonts w:eastAsia="SimSun" w:cs="Mangal"/>
      <w:kern w:val="1"/>
      <w:lang w:eastAsia="hi-IN" w:bidi="hi-IN"/>
    </w:rPr>
  </w:style>
  <w:style w:type="paragraph" w:styleId="NormalWeb">
    <w:name w:val="Normal (Web)"/>
    <w:basedOn w:val="Normal"/>
    <w:rsid w:val="00765E34"/>
    <w:pPr>
      <w:spacing w:before="100" w:beforeAutospacing="1" w:after="100" w:afterAutospacing="1"/>
    </w:pPr>
  </w:style>
  <w:style w:type="character" w:customStyle="1" w:styleId="apple-converted-space">
    <w:name w:val="apple-converted-space"/>
    <w:basedOn w:val="Fuentedeprrafopredeter"/>
    <w:rsid w:val="0076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Alejita</dc:creator>
  <cp:keywords/>
  <dc:description/>
  <cp:lastModifiedBy>Alejita</cp:lastModifiedBy>
  <cp:revision>3</cp:revision>
  <dcterms:created xsi:type="dcterms:W3CDTF">2016-07-22T08:10:00Z</dcterms:created>
  <dcterms:modified xsi:type="dcterms:W3CDTF">2016-07-22T08:13:00Z</dcterms:modified>
</cp:coreProperties>
</file>