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20" w:rsidRPr="001332E7" w:rsidRDefault="001332E7" w:rsidP="001332E7">
      <w:pPr>
        <w:spacing w:after="0" w:line="240" w:lineRule="auto"/>
        <w:contextualSpacing/>
        <w:jc w:val="center"/>
        <w:rPr>
          <w:rFonts w:ascii="Calibri" w:hAnsi="Calibri"/>
          <w:b/>
        </w:rPr>
      </w:pPr>
      <w:r w:rsidRPr="001332E7">
        <w:rPr>
          <w:rFonts w:ascii="Calibri" w:hAnsi="Calibri"/>
          <w:b/>
        </w:rPr>
        <w:t>GUÍA 1 FUNCIONES BÁSICAS</w:t>
      </w:r>
    </w:p>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Una de las grandes herramientas que existen en Excel son las funciones. Estas funciones nos permiten realizar operaciones más complejas y de forma sencilla, tanto con valores numéricos o valores de texto.</w:t>
      </w:r>
    </w:p>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Todas las funciones tienen en común, el nombre de la función la cual la identifica y una serie de argumentos, todos ellos separados por puntos y comas, todos ellos dentro de paréntesis. Veremos que puede haber alguna función que no tenga ningún tipo de argumento, pero siempre existirán los paréntesis después del nombre de la función.</w:t>
      </w:r>
    </w:p>
    <w:p w:rsidR="001332E7" w:rsidRPr="001332E7" w:rsidRDefault="001332E7" w:rsidP="001332E7">
      <w:pPr>
        <w:spacing w:after="0" w:line="240" w:lineRule="auto"/>
        <w:contextualSpacing/>
        <w:jc w:val="both"/>
        <w:rPr>
          <w:rFonts w:ascii="Calibri" w:hAnsi="Calibri"/>
          <w:b/>
          <w:szCs w:val="24"/>
        </w:rPr>
      </w:pPr>
      <w:r w:rsidRPr="001332E7">
        <w:rPr>
          <w:rFonts w:ascii="Calibri" w:hAnsi="Calibri"/>
          <w:b/>
          <w:szCs w:val="24"/>
        </w:rPr>
        <w:t>1.1 Funciones básicas:</w:t>
      </w:r>
    </w:p>
    <w:tbl>
      <w:tblPr>
        <w:tblW w:w="0" w:type="auto"/>
        <w:tblLook w:val="04A0" w:firstRow="1" w:lastRow="0" w:firstColumn="1" w:lastColumn="0" w:noHBand="0" w:noVBand="1"/>
      </w:tblPr>
      <w:tblGrid>
        <w:gridCol w:w="5915"/>
        <w:gridCol w:w="2923"/>
      </w:tblGrid>
      <w:tr w:rsidR="001332E7" w:rsidRPr="001332E7" w:rsidTr="00F317CA">
        <w:tc>
          <w:tcPr>
            <w:tcW w:w="6629" w:type="dxa"/>
            <w:vAlign w:val="center"/>
          </w:tcPr>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El botón Autosuma o suma cumple varias funciones, si se presiona directamente sumará un rango de celdas, pero si se presiona la pequeña flecha que se encuentra a su derecha se observarán funciones nuevas.</w:t>
            </w:r>
          </w:p>
          <w:p w:rsidR="001332E7" w:rsidRPr="001332E7" w:rsidRDefault="001332E7" w:rsidP="001332E7">
            <w:pPr>
              <w:spacing w:after="0" w:line="240" w:lineRule="auto"/>
              <w:contextualSpacing/>
              <w:jc w:val="both"/>
              <w:rPr>
                <w:rFonts w:ascii="Calibri" w:hAnsi="Calibri"/>
                <w:szCs w:val="24"/>
              </w:rPr>
            </w:pPr>
          </w:p>
        </w:tc>
        <w:tc>
          <w:tcPr>
            <w:tcW w:w="3009" w:type="dxa"/>
          </w:tcPr>
          <w:p w:rsidR="001332E7" w:rsidRPr="001332E7" w:rsidRDefault="001332E7" w:rsidP="001332E7">
            <w:pPr>
              <w:spacing w:after="0" w:line="240" w:lineRule="auto"/>
              <w:contextualSpacing/>
              <w:jc w:val="center"/>
              <w:rPr>
                <w:rFonts w:ascii="Calibri" w:hAnsi="Calibri"/>
                <w:szCs w:val="24"/>
              </w:rPr>
            </w:pPr>
            <w:r w:rsidRPr="001332E7">
              <w:rPr>
                <w:rFonts w:ascii="Calibri" w:hAnsi="Calibri"/>
                <w:noProof/>
                <w:szCs w:val="24"/>
                <w:lang w:eastAsia="es-CO"/>
              </w:rPr>
              <w:drawing>
                <wp:inline distT="0" distB="0" distL="0" distR="0" wp14:anchorId="5DDD57C0" wp14:editId="0F7C4ED3">
                  <wp:extent cx="1377315" cy="1520190"/>
                  <wp:effectExtent l="0" t="0" r="0" b="3810"/>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520190"/>
                          </a:xfrm>
                          <a:prstGeom prst="rect">
                            <a:avLst/>
                          </a:prstGeom>
                          <a:noFill/>
                          <a:ln>
                            <a:noFill/>
                          </a:ln>
                        </pic:spPr>
                      </pic:pic>
                    </a:graphicData>
                  </a:graphic>
                </wp:inline>
              </w:drawing>
            </w:r>
          </w:p>
        </w:tc>
      </w:tr>
    </w:tbl>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Vamos a escribir los siguientes valores en Excel empezando en A1:</w:t>
      </w:r>
    </w:p>
    <w:p w:rsidR="001332E7" w:rsidRPr="001332E7" w:rsidRDefault="001332E7" w:rsidP="001332E7">
      <w:pPr>
        <w:spacing w:after="0" w:line="240" w:lineRule="auto"/>
        <w:contextualSpacing/>
        <w:jc w:val="both"/>
        <w:rPr>
          <w:rFonts w:ascii="Calibri" w:hAnsi="Calibri"/>
          <w:szCs w:val="24"/>
        </w:rPr>
      </w:pPr>
      <w:r w:rsidRPr="001332E7">
        <w:rPr>
          <w:rFonts w:ascii="Calibri" w:hAnsi="Calibri"/>
          <w:noProof/>
          <w:szCs w:val="24"/>
          <w:lang w:eastAsia="es-CO"/>
        </w:rPr>
        <w:drawing>
          <wp:inline distT="0" distB="0" distL="0" distR="0" wp14:anchorId="2EE8A19C" wp14:editId="2D8CB6EA">
            <wp:extent cx="1033145" cy="985520"/>
            <wp:effectExtent l="0" t="0" r="0" b="508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985520"/>
                    </a:xfrm>
                    <a:prstGeom prst="rect">
                      <a:avLst/>
                    </a:prstGeom>
                    <a:noFill/>
                    <a:ln>
                      <a:noFill/>
                    </a:ln>
                  </pic:spPr>
                </pic:pic>
              </a:graphicData>
            </a:graphic>
          </wp:inline>
        </w:drawing>
      </w:r>
    </w:p>
    <w:p w:rsidR="001332E7" w:rsidRPr="001332E7" w:rsidRDefault="001332E7" w:rsidP="001332E7">
      <w:pPr>
        <w:spacing w:after="0" w:line="240" w:lineRule="auto"/>
        <w:contextualSpacing/>
        <w:jc w:val="both"/>
        <w:rPr>
          <w:rFonts w:ascii="Calibri" w:hAnsi="Calibri"/>
          <w:szCs w:val="24"/>
        </w:rPr>
      </w:pPr>
      <w:r w:rsidRPr="001332E7">
        <w:rPr>
          <w:rFonts w:ascii="Calibri" w:hAnsi="Calibri"/>
          <w:b/>
          <w:szCs w:val="24"/>
        </w:rPr>
        <w:t>1.1.1 MAX</w:t>
      </w:r>
      <w:r w:rsidRPr="001332E7">
        <w:rPr>
          <w:rFonts w:ascii="Calibri" w:hAnsi="Calibri"/>
          <w:szCs w:val="24"/>
        </w:rPr>
        <w:t xml:space="preserve">: Vamos a una celda libre, damos clic en el botón suma </w:t>
      </w:r>
      <w:r w:rsidRPr="001332E7">
        <w:rPr>
          <w:rFonts w:ascii="Calibri" w:hAnsi="Calibri"/>
          <w:noProof/>
          <w:szCs w:val="24"/>
          <w:lang w:eastAsia="es-CO"/>
        </w:rPr>
        <w:drawing>
          <wp:inline distT="0" distB="0" distL="0" distR="0" wp14:anchorId="0A51EF4D" wp14:editId="04560A9C">
            <wp:extent cx="260985" cy="166370"/>
            <wp:effectExtent l="0" t="0" r="5715" b="5080"/>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sidRPr="001332E7">
        <w:rPr>
          <w:rFonts w:ascii="Calibri" w:hAnsi="Calibri"/>
          <w:szCs w:val="24"/>
        </w:rPr>
        <w:t xml:space="preserve"> y luego en </w:t>
      </w:r>
      <w:r w:rsidRPr="001332E7">
        <w:rPr>
          <w:rFonts w:ascii="Calibri" w:hAnsi="Calibri"/>
          <w:b/>
          <w:szCs w:val="24"/>
        </w:rPr>
        <w:t>MAX</w:t>
      </w:r>
      <w:r w:rsidRPr="001332E7">
        <w:rPr>
          <w:rFonts w:ascii="Calibri" w:hAnsi="Calibri"/>
          <w:szCs w:val="24"/>
        </w:rPr>
        <w:t xml:space="preserve">; seleccionamos el rango desde A1 hasta A4 y presionamos la tecla </w:t>
      </w:r>
      <w:proofErr w:type="spellStart"/>
      <w:r w:rsidRPr="001332E7">
        <w:rPr>
          <w:rFonts w:ascii="Calibri" w:hAnsi="Calibri"/>
          <w:b/>
          <w:szCs w:val="24"/>
        </w:rPr>
        <w:t>Enter</w:t>
      </w:r>
      <w:proofErr w:type="spellEnd"/>
      <w:r w:rsidRPr="001332E7">
        <w:rPr>
          <w:rFonts w:ascii="Calibri" w:hAnsi="Calibri"/>
          <w:szCs w:val="24"/>
        </w:rPr>
        <w:t>.</w:t>
      </w:r>
    </w:p>
    <w:tbl>
      <w:tblPr>
        <w:tblW w:w="0" w:type="auto"/>
        <w:tblLook w:val="04A0" w:firstRow="1" w:lastRow="0" w:firstColumn="1" w:lastColumn="0" w:noHBand="0" w:noVBand="1"/>
      </w:tblPr>
      <w:tblGrid>
        <w:gridCol w:w="4355"/>
        <w:gridCol w:w="4483"/>
      </w:tblGrid>
      <w:tr w:rsidR="001332E7" w:rsidRPr="001332E7" w:rsidTr="00F317CA">
        <w:tc>
          <w:tcPr>
            <w:tcW w:w="4361" w:type="dxa"/>
          </w:tcPr>
          <w:p w:rsidR="001332E7" w:rsidRPr="001332E7" w:rsidRDefault="001332E7" w:rsidP="001332E7">
            <w:pPr>
              <w:spacing w:after="0" w:line="240" w:lineRule="auto"/>
              <w:contextualSpacing/>
              <w:jc w:val="center"/>
              <w:rPr>
                <w:rFonts w:ascii="Calibri" w:hAnsi="Calibri"/>
                <w:szCs w:val="24"/>
              </w:rPr>
            </w:pPr>
            <w:r w:rsidRPr="001332E7">
              <w:rPr>
                <w:rFonts w:ascii="Calibri" w:hAnsi="Calibri"/>
                <w:noProof/>
                <w:szCs w:val="24"/>
                <w:lang w:eastAsia="es-CO"/>
              </w:rPr>
              <w:drawing>
                <wp:inline distT="0" distB="0" distL="0" distR="0" wp14:anchorId="73E1A789" wp14:editId="32E51AB2">
                  <wp:extent cx="2612390" cy="1009650"/>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90" cy="1009650"/>
                          </a:xfrm>
                          <a:prstGeom prst="rect">
                            <a:avLst/>
                          </a:prstGeom>
                          <a:noFill/>
                          <a:ln>
                            <a:noFill/>
                          </a:ln>
                        </pic:spPr>
                      </pic:pic>
                    </a:graphicData>
                  </a:graphic>
                </wp:inline>
              </w:drawing>
            </w:r>
          </w:p>
        </w:tc>
        <w:tc>
          <w:tcPr>
            <w:tcW w:w="5277" w:type="dxa"/>
            <w:vAlign w:val="center"/>
          </w:tcPr>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 xml:space="preserve">El resultado es </w:t>
            </w:r>
            <w:r w:rsidRPr="001332E7">
              <w:rPr>
                <w:rFonts w:ascii="Calibri" w:hAnsi="Calibri"/>
                <w:b/>
                <w:szCs w:val="24"/>
              </w:rPr>
              <w:t>62</w:t>
            </w:r>
            <w:r w:rsidRPr="001332E7">
              <w:rPr>
                <w:rFonts w:ascii="Calibri" w:hAnsi="Calibri"/>
                <w:szCs w:val="24"/>
              </w:rPr>
              <w:t>, ya que esta función selecciona el número mayor de un rango de celdas.</w:t>
            </w:r>
          </w:p>
        </w:tc>
      </w:tr>
    </w:tbl>
    <w:p w:rsidR="001332E7" w:rsidRPr="001332E7" w:rsidRDefault="001332E7" w:rsidP="001332E7">
      <w:pPr>
        <w:spacing w:after="0" w:line="240" w:lineRule="auto"/>
        <w:contextualSpacing/>
        <w:jc w:val="both"/>
        <w:rPr>
          <w:rFonts w:ascii="Calibri" w:hAnsi="Calibri"/>
          <w:szCs w:val="24"/>
        </w:rPr>
      </w:pPr>
      <w:r w:rsidRPr="001332E7">
        <w:rPr>
          <w:rFonts w:ascii="Calibri" w:hAnsi="Calibri"/>
          <w:b/>
          <w:szCs w:val="24"/>
        </w:rPr>
        <w:t>1.1.2 MIN</w:t>
      </w:r>
      <w:r w:rsidRPr="001332E7">
        <w:rPr>
          <w:rFonts w:ascii="Calibri" w:hAnsi="Calibri"/>
          <w:szCs w:val="24"/>
        </w:rPr>
        <w:t xml:space="preserve">: en una celda libre, damos clic de nuevo en el botón suma </w:t>
      </w:r>
      <w:r w:rsidRPr="001332E7">
        <w:rPr>
          <w:rFonts w:ascii="Calibri" w:hAnsi="Calibri"/>
          <w:noProof/>
          <w:szCs w:val="24"/>
          <w:lang w:eastAsia="es-CO"/>
        </w:rPr>
        <w:drawing>
          <wp:inline distT="0" distB="0" distL="0" distR="0" wp14:anchorId="1A3DF61C" wp14:editId="561742AC">
            <wp:extent cx="260985" cy="166370"/>
            <wp:effectExtent l="0" t="0" r="5715" b="5080"/>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sidRPr="001332E7">
        <w:rPr>
          <w:rFonts w:ascii="Calibri" w:hAnsi="Calibri"/>
          <w:szCs w:val="24"/>
        </w:rPr>
        <w:t xml:space="preserve"> y seleccionamos </w:t>
      </w:r>
      <w:r w:rsidRPr="001332E7">
        <w:rPr>
          <w:rFonts w:ascii="Calibri" w:hAnsi="Calibri"/>
          <w:b/>
          <w:szCs w:val="24"/>
        </w:rPr>
        <w:t>MIN</w:t>
      </w:r>
      <w:r w:rsidRPr="001332E7">
        <w:rPr>
          <w:rFonts w:ascii="Calibri" w:hAnsi="Calibri"/>
          <w:szCs w:val="24"/>
        </w:rPr>
        <w:t xml:space="preserve">, y escogemos el mismo rango del ejemplo anterior, el resultado será </w:t>
      </w:r>
      <w:r w:rsidRPr="001332E7">
        <w:rPr>
          <w:rFonts w:ascii="Calibri" w:hAnsi="Calibri"/>
          <w:b/>
          <w:szCs w:val="24"/>
        </w:rPr>
        <w:t>4</w:t>
      </w:r>
      <w:r w:rsidRPr="001332E7">
        <w:rPr>
          <w:rFonts w:ascii="Calibri" w:hAnsi="Calibri"/>
          <w:szCs w:val="24"/>
        </w:rPr>
        <w:t>, ya que esta función devuelve el valor mínimo de un rango de celdas.</w:t>
      </w:r>
    </w:p>
    <w:p w:rsidR="001332E7" w:rsidRPr="001332E7" w:rsidRDefault="001332E7" w:rsidP="001332E7">
      <w:pPr>
        <w:spacing w:after="0" w:line="240" w:lineRule="auto"/>
        <w:contextualSpacing/>
        <w:jc w:val="both"/>
        <w:rPr>
          <w:rFonts w:ascii="Calibri" w:hAnsi="Calibri"/>
          <w:szCs w:val="24"/>
        </w:rPr>
      </w:pPr>
      <w:r w:rsidRPr="001332E7">
        <w:rPr>
          <w:rFonts w:ascii="Calibri" w:hAnsi="Calibri"/>
          <w:szCs w:val="24"/>
        </w:rPr>
        <w:t>Vamos a reescribir los siguientes valores en Excel empezando en A1:</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noProof/>
          <w:lang w:eastAsia="es-CO"/>
        </w:rPr>
        <w:lastRenderedPageBreak/>
        <w:drawing>
          <wp:inline distT="0" distB="0" distL="0" distR="0" wp14:anchorId="5565AAA8" wp14:editId="3850D7A2">
            <wp:extent cx="1021080" cy="1128395"/>
            <wp:effectExtent l="0" t="0" r="7620"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128395"/>
                    </a:xfrm>
                    <a:prstGeom prst="rect">
                      <a:avLst/>
                    </a:prstGeom>
                    <a:noFill/>
                    <a:ln>
                      <a:noFill/>
                    </a:ln>
                  </pic:spPr>
                </pic:pic>
              </a:graphicData>
            </a:graphic>
          </wp:inline>
        </w:drawing>
      </w:r>
    </w:p>
    <w:p w:rsidR="001332E7" w:rsidRPr="001332E7" w:rsidRDefault="001332E7" w:rsidP="001332E7">
      <w:pPr>
        <w:pStyle w:val="Encabezado"/>
        <w:contextualSpacing/>
        <w:rPr>
          <w:rFonts w:ascii="Calibri" w:hAnsi="Calibri"/>
        </w:rPr>
      </w:pPr>
    </w:p>
    <w:tbl>
      <w:tblPr>
        <w:tblW w:w="0" w:type="auto"/>
        <w:tblLook w:val="04A0" w:firstRow="1" w:lastRow="0" w:firstColumn="1" w:lastColumn="0" w:noHBand="0" w:noVBand="1"/>
      </w:tblPr>
      <w:tblGrid>
        <w:gridCol w:w="4812"/>
        <w:gridCol w:w="4026"/>
      </w:tblGrid>
      <w:tr w:rsidR="001332E7" w:rsidRPr="001332E7" w:rsidTr="00F317CA">
        <w:tc>
          <w:tcPr>
            <w:tcW w:w="6912" w:type="dxa"/>
          </w:tcPr>
          <w:p w:rsidR="001332E7" w:rsidRPr="001332E7" w:rsidRDefault="001332E7" w:rsidP="001332E7">
            <w:pPr>
              <w:pStyle w:val="Encabezado"/>
              <w:contextualSpacing/>
              <w:jc w:val="both"/>
              <w:rPr>
                <w:rFonts w:ascii="Calibri" w:hAnsi="Calibri"/>
                <w:szCs w:val="24"/>
              </w:rPr>
            </w:pPr>
            <w:r w:rsidRPr="001332E7">
              <w:rPr>
                <w:rFonts w:ascii="Calibri" w:hAnsi="Calibri"/>
                <w:b/>
              </w:rPr>
              <w:t>1.1.3 Contar</w:t>
            </w:r>
            <w:r w:rsidRPr="001332E7">
              <w:rPr>
                <w:rFonts w:ascii="Calibri" w:hAnsi="Calibri"/>
              </w:rPr>
              <w:t xml:space="preserve">: </w:t>
            </w:r>
            <w:r w:rsidRPr="001332E7">
              <w:rPr>
                <w:rFonts w:ascii="Calibri" w:hAnsi="Calibri"/>
                <w:szCs w:val="24"/>
              </w:rPr>
              <w:t xml:space="preserve">en una celda libre, damos clic de nuevo en el botón suma </w:t>
            </w:r>
            <w:r w:rsidRPr="001332E7">
              <w:rPr>
                <w:rFonts w:ascii="Calibri" w:hAnsi="Calibri"/>
                <w:noProof/>
                <w:szCs w:val="24"/>
                <w:lang w:eastAsia="es-CO"/>
              </w:rPr>
              <w:drawing>
                <wp:inline distT="0" distB="0" distL="0" distR="0" wp14:anchorId="106D2B36" wp14:editId="471F636D">
                  <wp:extent cx="260985" cy="166370"/>
                  <wp:effectExtent l="0" t="0" r="5715" b="508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166370"/>
                          </a:xfrm>
                          <a:prstGeom prst="rect">
                            <a:avLst/>
                          </a:prstGeom>
                          <a:noFill/>
                          <a:ln>
                            <a:noFill/>
                          </a:ln>
                        </pic:spPr>
                      </pic:pic>
                    </a:graphicData>
                  </a:graphic>
                </wp:inline>
              </w:drawing>
            </w:r>
            <w:r w:rsidRPr="001332E7">
              <w:rPr>
                <w:rFonts w:ascii="Calibri" w:hAnsi="Calibri"/>
                <w:szCs w:val="24"/>
              </w:rPr>
              <w:t xml:space="preserve"> y seleccionamos </w:t>
            </w:r>
            <w:r w:rsidRPr="001332E7">
              <w:rPr>
                <w:rFonts w:ascii="Calibri" w:hAnsi="Calibri"/>
                <w:b/>
                <w:szCs w:val="24"/>
              </w:rPr>
              <w:t xml:space="preserve">Contar Números </w:t>
            </w:r>
            <w:r w:rsidRPr="001332E7">
              <w:rPr>
                <w:rFonts w:ascii="Calibri" w:hAnsi="Calibri"/>
                <w:szCs w:val="24"/>
              </w:rPr>
              <w:t xml:space="preserve">y escogemos desde A1 hasta A5, el resultado será </w:t>
            </w:r>
            <w:r w:rsidRPr="001332E7">
              <w:rPr>
                <w:rFonts w:ascii="Calibri" w:hAnsi="Calibri"/>
                <w:b/>
                <w:szCs w:val="24"/>
              </w:rPr>
              <w:t>4</w:t>
            </w:r>
            <w:r w:rsidRPr="001332E7">
              <w:rPr>
                <w:rFonts w:ascii="Calibri" w:hAnsi="Calibri"/>
                <w:szCs w:val="24"/>
              </w:rPr>
              <w:t xml:space="preserve">, ya que existen </w:t>
            </w:r>
            <w:r w:rsidRPr="001332E7">
              <w:rPr>
                <w:rFonts w:ascii="Calibri" w:hAnsi="Calibri"/>
                <w:b/>
                <w:szCs w:val="24"/>
              </w:rPr>
              <w:t>4</w:t>
            </w:r>
            <w:r w:rsidRPr="001332E7">
              <w:rPr>
                <w:rFonts w:ascii="Calibri" w:hAnsi="Calibri"/>
                <w:szCs w:val="24"/>
              </w:rPr>
              <w:t xml:space="preserve"> datos de tipo numérico.</w:t>
            </w:r>
          </w:p>
        </w:tc>
        <w:tc>
          <w:tcPr>
            <w:tcW w:w="2726" w:type="dxa"/>
          </w:tcPr>
          <w:p w:rsidR="001332E7" w:rsidRPr="001332E7" w:rsidRDefault="001332E7" w:rsidP="001332E7">
            <w:pPr>
              <w:pStyle w:val="Encabezado"/>
              <w:contextualSpacing/>
              <w:jc w:val="both"/>
              <w:rPr>
                <w:rFonts w:ascii="Calibri" w:hAnsi="Calibri"/>
              </w:rPr>
            </w:pPr>
            <w:r w:rsidRPr="001332E7">
              <w:rPr>
                <w:rFonts w:ascii="Calibri" w:hAnsi="Calibri"/>
                <w:noProof/>
                <w:lang w:eastAsia="es-CO"/>
              </w:rPr>
              <w:drawing>
                <wp:inline distT="0" distB="0" distL="0" distR="0" wp14:anchorId="1A3617E7" wp14:editId="283FC173">
                  <wp:extent cx="2410460" cy="1151890"/>
                  <wp:effectExtent l="0" t="0" r="8890" b="0"/>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0460" cy="1151890"/>
                          </a:xfrm>
                          <a:prstGeom prst="rect">
                            <a:avLst/>
                          </a:prstGeom>
                          <a:noFill/>
                          <a:ln>
                            <a:noFill/>
                          </a:ln>
                        </pic:spPr>
                      </pic:pic>
                    </a:graphicData>
                  </a:graphic>
                </wp:inline>
              </w:drawing>
            </w:r>
          </w:p>
        </w:tc>
      </w:tr>
    </w:tbl>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rPr>
        <w:t xml:space="preserve">Las 3 funciones antes relacionadas pertenecen a la categoría de </w:t>
      </w:r>
      <w:r w:rsidRPr="001332E7">
        <w:rPr>
          <w:rFonts w:ascii="Calibri" w:hAnsi="Calibri"/>
          <w:b/>
        </w:rPr>
        <w:t>Estadísticas</w:t>
      </w:r>
      <w:r w:rsidRPr="001332E7">
        <w:rPr>
          <w:rFonts w:ascii="Calibri" w:hAnsi="Calibri"/>
        </w:rPr>
        <w:t>.</w:t>
      </w:r>
    </w:p>
    <w:p w:rsidR="001332E7" w:rsidRPr="001332E7" w:rsidRDefault="001332E7" w:rsidP="001332E7">
      <w:pPr>
        <w:pStyle w:val="Encabezado"/>
        <w:contextualSpacing/>
        <w:rPr>
          <w:rFonts w:ascii="Calibri" w:hAnsi="Calibri"/>
        </w:rPr>
      </w:pPr>
      <w:r w:rsidRPr="001332E7">
        <w:rPr>
          <w:rFonts w:ascii="Calibri" w:hAnsi="Calibri"/>
        </w:rPr>
        <w:t>Para acceder a las demás funciones podemos utilizar el botón Insertar función</w:t>
      </w:r>
      <w:r w:rsidRPr="001332E7">
        <w:rPr>
          <w:rFonts w:ascii="Calibri" w:hAnsi="Calibri"/>
          <w:noProof/>
          <w:lang w:eastAsia="es-CO"/>
        </w:rPr>
        <w:drawing>
          <wp:inline distT="0" distB="0" distL="0" distR="0" wp14:anchorId="30ED2C06" wp14:editId="15BEB474">
            <wp:extent cx="189865" cy="178435"/>
            <wp:effectExtent l="0" t="0" r="635"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78435"/>
                    </a:xfrm>
                    <a:prstGeom prst="rect">
                      <a:avLst/>
                    </a:prstGeom>
                    <a:noFill/>
                    <a:ln>
                      <a:noFill/>
                    </a:ln>
                  </pic:spPr>
                </pic:pic>
              </a:graphicData>
            </a:graphic>
          </wp:inline>
        </w:drawing>
      </w:r>
      <w:r w:rsidRPr="001332E7">
        <w:rPr>
          <w:rFonts w:ascii="Calibri" w:hAnsi="Calibri"/>
        </w:rPr>
        <w:t>.</w:t>
      </w:r>
    </w:p>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501D8A8D" wp14:editId="185916D8">
            <wp:extent cx="4049395" cy="3455670"/>
            <wp:effectExtent l="0" t="0" r="8255"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9395" cy="3455670"/>
                    </a:xfrm>
                    <a:prstGeom prst="rect">
                      <a:avLst/>
                    </a:prstGeom>
                    <a:noFill/>
                    <a:ln>
                      <a:noFill/>
                    </a:ln>
                  </pic:spPr>
                </pic:pic>
              </a:graphicData>
            </a:graphic>
          </wp:inline>
        </w:drawing>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tbl>
      <w:tblPr>
        <w:tblW w:w="0" w:type="auto"/>
        <w:tblLook w:val="04A0" w:firstRow="1" w:lastRow="0" w:firstColumn="1" w:lastColumn="0" w:noHBand="0" w:noVBand="1"/>
      </w:tblPr>
      <w:tblGrid>
        <w:gridCol w:w="3965"/>
        <w:gridCol w:w="4873"/>
      </w:tblGrid>
      <w:tr w:rsidR="001332E7" w:rsidRPr="001332E7" w:rsidTr="00F317CA">
        <w:tc>
          <w:tcPr>
            <w:tcW w:w="5353" w:type="dxa"/>
            <w:vAlign w:val="center"/>
          </w:tcPr>
          <w:p w:rsidR="001332E7" w:rsidRPr="001332E7" w:rsidRDefault="001332E7" w:rsidP="001332E7">
            <w:pPr>
              <w:pStyle w:val="Encabezado"/>
              <w:contextualSpacing/>
              <w:jc w:val="both"/>
              <w:rPr>
                <w:rFonts w:ascii="Calibri" w:hAnsi="Calibri"/>
              </w:rPr>
            </w:pPr>
            <w:r w:rsidRPr="001332E7">
              <w:rPr>
                <w:rFonts w:ascii="Calibri" w:hAnsi="Calibri"/>
              </w:rPr>
              <w:lastRenderedPageBreak/>
              <w:t>Se pueden buscar funciones si tenemos su nombre o si conocemos a que categoría pertenece.</w:t>
            </w:r>
          </w:p>
          <w:p w:rsidR="001332E7" w:rsidRPr="001332E7" w:rsidRDefault="001332E7" w:rsidP="001332E7">
            <w:pPr>
              <w:pStyle w:val="Encabezado"/>
              <w:contextualSpacing/>
              <w:jc w:val="both"/>
              <w:rPr>
                <w:rFonts w:ascii="Calibri" w:hAnsi="Calibri"/>
              </w:rPr>
            </w:pPr>
            <w:r w:rsidRPr="001332E7">
              <w:rPr>
                <w:rFonts w:ascii="Calibri" w:hAnsi="Calibri"/>
              </w:rPr>
              <w:t>1.1.4 Vamos a continuar con las funciones de tipo estadístico, damos clic en esta categoría.</w:t>
            </w:r>
          </w:p>
          <w:p w:rsidR="001332E7" w:rsidRPr="001332E7" w:rsidRDefault="001332E7" w:rsidP="001332E7">
            <w:pPr>
              <w:pStyle w:val="Encabezado"/>
              <w:contextualSpacing/>
              <w:jc w:val="both"/>
              <w:rPr>
                <w:rFonts w:ascii="Calibri" w:hAnsi="Calibri"/>
              </w:rPr>
            </w:pPr>
            <w:r w:rsidRPr="001332E7">
              <w:rPr>
                <w:rFonts w:ascii="Calibri" w:hAnsi="Calibri"/>
              </w:rPr>
              <w:t xml:space="preserve">Seleccionamos la función </w:t>
            </w:r>
            <w:r w:rsidRPr="001332E7">
              <w:rPr>
                <w:rFonts w:ascii="Calibri" w:hAnsi="Calibri"/>
                <w:b/>
              </w:rPr>
              <w:t>Contara</w:t>
            </w:r>
            <w:r w:rsidRPr="001332E7">
              <w:rPr>
                <w:rFonts w:ascii="Calibri" w:hAnsi="Calibri"/>
              </w:rPr>
              <w:t xml:space="preserve"> y </w:t>
            </w:r>
            <w:proofErr w:type="spellStart"/>
            <w:r w:rsidRPr="001332E7">
              <w:rPr>
                <w:rFonts w:ascii="Calibri" w:hAnsi="Calibri"/>
              </w:rPr>
              <w:t>puego</w:t>
            </w:r>
            <w:proofErr w:type="spellEnd"/>
            <w:r w:rsidRPr="001332E7">
              <w:rPr>
                <w:rFonts w:ascii="Calibri" w:hAnsi="Calibri"/>
              </w:rPr>
              <w:t xml:space="preserve"> presionamos </w:t>
            </w:r>
            <w:r w:rsidRPr="001332E7">
              <w:rPr>
                <w:rFonts w:ascii="Calibri" w:hAnsi="Calibri"/>
                <w:b/>
              </w:rPr>
              <w:t>Aceptar</w:t>
            </w:r>
            <w:r w:rsidRPr="001332E7">
              <w:rPr>
                <w:rFonts w:ascii="Calibri" w:hAnsi="Calibri"/>
              </w:rPr>
              <w:t xml:space="preserve"> o </w:t>
            </w:r>
            <w:proofErr w:type="spellStart"/>
            <w:r w:rsidRPr="001332E7">
              <w:rPr>
                <w:rFonts w:ascii="Calibri" w:hAnsi="Calibri"/>
                <w:b/>
              </w:rPr>
              <w:t>Enter</w:t>
            </w:r>
            <w:proofErr w:type="spellEnd"/>
            <w:r w:rsidRPr="001332E7">
              <w:rPr>
                <w:rFonts w:ascii="Calibri" w:hAnsi="Calibri"/>
              </w:rPr>
              <w:t>.</w:t>
            </w:r>
          </w:p>
        </w:tc>
        <w:tc>
          <w:tcPr>
            <w:tcW w:w="4285" w:type="dxa"/>
          </w:tcPr>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2CCE2B38" wp14:editId="7C5CD982">
                  <wp:extent cx="2957195" cy="2399030"/>
                  <wp:effectExtent l="0" t="0" r="0" b="127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r="22150" b="24815"/>
                          <a:stretch>
                            <a:fillRect/>
                          </a:stretch>
                        </pic:blipFill>
                        <pic:spPr bwMode="auto">
                          <a:xfrm>
                            <a:off x="0" y="0"/>
                            <a:ext cx="2957195" cy="2399030"/>
                          </a:xfrm>
                          <a:prstGeom prst="rect">
                            <a:avLst/>
                          </a:prstGeom>
                          <a:noFill/>
                          <a:ln>
                            <a:noFill/>
                          </a:ln>
                        </pic:spPr>
                      </pic:pic>
                    </a:graphicData>
                  </a:graphic>
                </wp:inline>
              </w:drawing>
            </w:r>
          </w:p>
        </w:tc>
      </w:tr>
    </w:tbl>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rPr>
        <w:t>Aparece la ventana de la función con sus argumentos o campos.</w:t>
      </w:r>
    </w:p>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11114C16" wp14:editId="5FA0A535">
            <wp:extent cx="6032500" cy="2755265"/>
            <wp:effectExtent l="0" t="0" r="6350" b="6985"/>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2500" cy="2755265"/>
                    </a:xfrm>
                    <a:prstGeom prst="rect">
                      <a:avLst/>
                    </a:prstGeom>
                    <a:noFill/>
                    <a:ln>
                      <a:noFill/>
                    </a:ln>
                  </pic:spPr>
                </pic:pic>
              </a:graphicData>
            </a:graphic>
          </wp:inline>
        </w:drawing>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rPr>
        <w:t>Cada función tiene argumentos diferentes, por ejemplo esta posee Valor 1 y Valor 2, la primera se encuentra en negrita (</w:t>
      </w:r>
      <w:r w:rsidRPr="001332E7">
        <w:rPr>
          <w:rFonts w:ascii="Calibri" w:hAnsi="Calibri"/>
          <w:b/>
        </w:rPr>
        <w:t>Valor1</w:t>
      </w:r>
      <w:r w:rsidRPr="001332E7">
        <w:rPr>
          <w:rFonts w:ascii="Calibri" w:hAnsi="Calibri"/>
        </w:rPr>
        <w:t>), ya que como mínimo debemos tener datos en ese campo para que funcione, valor2 no es requisito para que se ejecute la función.</w:t>
      </w:r>
    </w:p>
    <w:p w:rsidR="001332E7" w:rsidRPr="001332E7" w:rsidRDefault="001332E7" w:rsidP="001332E7">
      <w:pPr>
        <w:pStyle w:val="Encabezado"/>
        <w:contextualSpacing/>
        <w:rPr>
          <w:rFonts w:ascii="Calibri" w:hAnsi="Calibri"/>
        </w:rPr>
      </w:pPr>
      <w:r w:rsidRPr="001332E7">
        <w:rPr>
          <w:rFonts w:ascii="Calibri" w:hAnsi="Calibri"/>
        </w:rPr>
        <w:t xml:space="preserve">Situados en Valor1, seleccionamos el rango desde A1 hasta A5, el resultado debe ser </w:t>
      </w:r>
      <w:r w:rsidRPr="001332E7">
        <w:rPr>
          <w:rFonts w:ascii="Calibri" w:hAnsi="Calibri"/>
          <w:b/>
        </w:rPr>
        <w:t>5</w:t>
      </w:r>
      <w:r w:rsidRPr="001332E7">
        <w:rPr>
          <w:rFonts w:ascii="Calibri" w:hAnsi="Calibri"/>
        </w:rPr>
        <w:t xml:space="preserve">, ya que la función </w:t>
      </w:r>
      <w:r w:rsidRPr="001332E7">
        <w:rPr>
          <w:rFonts w:ascii="Calibri" w:hAnsi="Calibri"/>
          <w:b/>
        </w:rPr>
        <w:t>Contara</w:t>
      </w:r>
      <w:r w:rsidRPr="001332E7">
        <w:rPr>
          <w:rFonts w:ascii="Calibri" w:hAnsi="Calibri"/>
        </w:rPr>
        <w:t xml:space="preserve"> cuenta celdas no vacías.</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b/>
        </w:rPr>
        <w:lastRenderedPageBreak/>
        <w:t xml:space="preserve">1.1.5 </w:t>
      </w:r>
      <w:proofErr w:type="spellStart"/>
      <w:r w:rsidRPr="001332E7">
        <w:rPr>
          <w:rFonts w:ascii="Calibri" w:hAnsi="Calibri"/>
          <w:b/>
        </w:rPr>
        <w:t>Contar.Si</w:t>
      </w:r>
      <w:proofErr w:type="spellEnd"/>
      <w:r w:rsidRPr="001332E7">
        <w:rPr>
          <w:rFonts w:ascii="Calibri" w:hAnsi="Calibri"/>
        </w:rPr>
        <w:t xml:space="preserve">: Vamos a situarnos en una celda libre y buscar la función </w:t>
      </w:r>
      <w:proofErr w:type="spellStart"/>
      <w:r w:rsidRPr="001332E7">
        <w:rPr>
          <w:rFonts w:ascii="Calibri" w:hAnsi="Calibri"/>
          <w:b/>
        </w:rPr>
        <w:t>Contar.Si</w:t>
      </w:r>
      <w:proofErr w:type="spellEnd"/>
      <w:r w:rsidRPr="001332E7">
        <w:rPr>
          <w:rFonts w:ascii="Calibri" w:hAnsi="Calibri"/>
          <w:b/>
        </w:rPr>
        <w:t>,</w:t>
      </w:r>
      <w:r w:rsidRPr="001332E7">
        <w:rPr>
          <w:rFonts w:ascii="Calibri" w:hAnsi="Calibri"/>
        </w:rPr>
        <w:t xml:space="preserve"> la cual se encuentra en la categoría </w:t>
      </w:r>
      <w:r w:rsidRPr="001332E7">
        <w:rPr>
          <w:rFonts w:ascii="Calibri" w:hAnsi="Calibri"/>
          <w:b/>
        </w:rPr>
        <w:t>Estadísticas</w:t>
      </w:r>
      <w:r w:rsidRPr="001332E7">
        <w:rPr>
          <w:rFonts w:ascii="Calibri" w:hAnsi="Calibri"/>
        </w:rPr>
        <w:t>.</w:t>
      </w:r>
    </w:p>
    <w:p w:rsidR="001332E7" w:rsidRPr="001332E7" w:rsidRDefault="001332E7" w:rsidP="001332E7">
      <w:pPr>
        <w:pStyle w:val="Encabezado"/>
        <w:contextualSpacing/>
        <w:rPr>
          <w:rFonts w:ascii="Calibri" w:hAnsi="Calibri"/>
        </w:rPr>
      </w:pPr>
    </w:p>
    <w:tbl>
      <w:tblPr>
        <w:tblW w:w="0" w:type="auto"/>
        <w:tblLook w:val="04A0" w:firstRow="1" w:lastRow="0" w:firstColumn="1" w:lastColumn="0" w:noHBand="0" w:noVBand="1"/>
      </w:tblPr>
      <w:tblGrid>
        <w:gridCol w:w="1283"/>
        <w:gridCol w:w="7555"/>
      </w:tblGrid>
      <w:tr w:rsidR="001332E7" w:rsidRPr="001332E7" w:rsidTr="00F317CA">
        <w:tc>
          <w:tcPr>
            <w:tcW w:w="2093" w:type="dxa"/>
            <w:vAlign w:val="center"/>
          </w:tcPr>
          <w:p w:rsidR="001332E7" w:rsidRPr="001332E7" w:rsidRDefault="001332E7" w:rsidP="001332E7">
            <w:pPr>
              <w:pStyle w:val="Encabezado"/>
              <w:contextualSpacing/>
              <w:jc w:val="both"/>
              <w:rPr>
                <w:rFonts w:ascii="Calibri" w:hAnsi="Calibri"/>
                <w:sz w:val="20"/>
              </w:rPr>
            </w:pPr>
            <w:r w:rsidRPr="001332E7">
              <w:rPr>
                <w:rFonts w:ascii="Calibri" w:hAnsi="Calibri"/>
                <w:sz w:val="20"/>
              </w:rPr>
              <w:t xml:space="preserve">Como nuevos argumentos aparecen </w:t>
            </w:r>
            <w:r w:rsidRPr="001332E7">
              <w:rPr>
                <w:rFonts w:ascii="Calibri" w:hAnsi="Calibri"/>
                <w:b/>
                <w:sz w:val="20"/>
              </w:rPr>
              <w:t>Rango</w:t>
            </w:r>
            <w:r w:rsidRPr="001332E7">
              <w:rPr>
                <w:rFonts w:ascii="Calibri" w:hAnsi="Calibri"/>
                <w:sz w:val="20"/>
              </w:rPr>
              <w:t xml:space="preserve"> y C</w:t>
            </w:r>
            <w:r w:rsidRPr="001332E7">
              <w:rPr>
                <w:rFonts w:ascii="Calibri" w:hAnsi="Calibri"/>
                <w:b/>
                <w:sz w:val="20"/>
              </w:rPr>
              <w:t>riterio</w:t>
            </w:r>
            <w:r w:rsidRPr="001332E7">
              <w:rPr>
                <w:rFonts w:ascii="Calibri" w:hAnsi="Calibri"/>
                <w:sz w:val="20"/>
              </w:rPr>
              <w:t>, ya que esta función cuenta las celdas que cumplan una condición determinada.</w:t>
            </w:r>
          </w:p>
          <w:p w:rsidR="001332E7" w:rsidRPr="001332E7" w:rsidRDefault="001332E7" w:rsidP="001332E7">
            <w:pPr>
              <w:pStyle w:val="Encabezado"/>
              <w:contextualSpacing/>
              <w:rPr>
                <w:rFonts w:ascii="Calibri" w:hAnsi="Calibri"/>
              </w:rPr>
            </w:pPr>
          </w:p>
        </w:tc>
        <w:tc>
          <w:tcPr>
            <w:tcW w:w="7621" w:type="dxa"/>
          </w:tcPr>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30EECB74" wp14:editId="53FFFBE1">
                  <wp:extent cx="4797425" cy="2197100"/>
                  <wp:effectExtent l="0" t="0" r="3175" b="0"/>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7425" cy="2197100"/>
                          </a:xfrm>
                          <a:prstGeom prst="rect">
                            <a:avLst/>
                          </a:prstGeom>
                          <a:noFill/>
                          <a:ln>
                            <a:noFill/>
                          </a:ln>
                        </pic:spPr>
                      </pic:pic>
                    </a:graphicData>
                  </a:graphic>
                </wp:inline>
              </w:drawing>
            </w:r>
          </w:p>
        </w:tc>
      </w:tr>
    </w:tbl>
    <w:p w:rsidR="001332E7" w:rsidRPr="001332E7" w:rsidRDefault="001332E7" w:rsidP="001332E7">
      <w:pPr>
        <w:pStyle w:val="Encabezado"/>
        <w:contextualSpacing/>
        <w:rPr>
          <w:rFonts w:ascii="Calibri" w:hAnsi="Calibri"/>
        </w:rPr>
      </w:pPr>
      <w:r w:rsidRPr="001332E7">
        <w:rPr>
          <w:rFonts w:ascii="Calibri" w:hAnsi="Calibri"/>
        </w:rPr>
        <w:t>El rango será el mismo que en el ejemplo anterior, y en criterio escribimos la condición, que solo cuente las celdas que tienen datos mayores a 20.</w:t>
      </w:r>
    </w:p>
    <w:p w:rsidR="001332E7" w:rsidRPr="001332E7" w:rsidRDefault="001332E7" w:rsidP="001332E7">
      <w:pPr>
        <w:pStyle w:val="Encabezado"/>
        <w:contextualSpacing/>
        <w:rPr>
          <w:rFonts w:ascii="Calibri" w:hAnsi="Calibri"/>
        </w:rPr>
      </w:pPr>
      <w:r w:rsidRPr="001332E7">
        <w:rPr>
          <w:rFonts w:ascii="Calibri" w:hAnsi="Calibri"/>
        </w:rPr>
        <w:t xml:space="preserve">El resultado será </w:t>
      </w:r>
      <w:r w:rsidRPr="001332E7">
        <w:rPr>
          <w:rFonts w:ascii="Calibri" w:hAnsi="Calibri"/>
          <w:b/>
        </w:rPr>
        <w:t>3</w:t>
      </w:r>
      <w:r w:rsidRPr="001332E7">
        <w:rPr>
          <w:rFonts w:ascii="Calibri" w:hAnsi="Calibri"/>
        </w:rPr>
        <w:t>.</w:t>
      </w:r>
    </w:p>
    <w:p w:rsidR="001332E7" w:rsidRPr="001332E7" w:rsidRDefault="001332E7" w:rsidP="001332E7">
      <w:pPr>
        <w:pStyle w:val="Encabezado"/>
        <w:contextualSpacing/>
        <w:rPr>
          <w:rFonts w:ascii="Calibri" w:hAnsi="Calibri"/>
        </w:rPr>
      </w:pPr>
      <w:r w:rsidRPr="001332E7">
        <w:rPr>
          <w:rFonts w:ascii="Calibri" w:hAnsi="Calibri"/>
        </w:rPr>
        <w:t>Es bueno aclarar que esta función no solo sirve para comparar datos numéricos, ya que puede comparar información tipo texto con celdas que también tengan texto.</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roofErr w:type="spellStart"/>
      <w:r w:rsidRPr="001332E7">
        <w:rPr>
          <w:rFonts w:ascii="Calibri" w:hAnsi="Calibri"/>
        </w:rPr>
        <w:t>Ej</w:t>
      </w:r>
      <w:proofErr w:type="spellEnd"/>
      <w:r w:rsidRPr="001332E7">
        <w:rPr>
          <w:rFonts w:ascii="Calibri" w:hAnsi="Calibri"/>
        </w:rPr>
        <w:t>: vamos a contar la cantidad de ventas realizadas a crédito y al contado:</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1E6EBF4E" wp14:editId="19ADE1A3">
            <wp:extent cx="6032500" cy="2220595"/>
            <wp:effectExtent l="0" t="0" r="6350" b="8255"/>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2500" cy="2220595"/>
                    </a:xfrm>
                    <a:prstGeom prst="rect">
                      <a:avLst/>
                    </a:prstGeom>
                    <a:noFill/>
                    <a:ln>
                      <a:noFill/>
                    </a:ln>
                  </pic:spPr>
                </pic:pic>
              </a:graphicData>
            </a:graphic>
          </wp:inline>
        </w:drawing>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jc w:val="both"/>
        <w:rPr>
          <w:rFonts w:ascii="Calibri" w:hAnsi="Calibri"/>
          <w:b/>
        </w:rPr>
      </w:pPr>
      <w:r w:rsidRPr="001332E7">
        <w:rPr>
          <w:rFonts w:ascii="Calibri" w:hAnsi="Calibri"/>
        </w:rPr>
        <w:t>El rango a contar será desde A9 hasta A13, y el criterio será la palabra “</w:t>
      </w:r>
      <w:r w:rsidRPr="001332E7">
        <w:rPr>
          <w:rFonts w:ascii="Calibri" w:hAnsi="Calibri"/>
          <w:b/>
        </w:rPr>
        <w:t>contado</w:t>
      </w:r>
      <w:r w:rsidRPr="001332E7">
        <w:rPr>
          <w:rFonts w:ascii="Calibri" w:hAnsi="Calibri"/>
        </w:rPr>
        <w:t xml:space="preserve">”, va entre “” porque es texto, y debemos asegurarnos que este escrito </w:t>
      </w:r>
      <w:r w:rsidRPr="001332E7">
        <w:rPr>
          <w:rFonts w:ascii="Calibri" w:hAnsi="Calibri"/>
          <w:b/>
        </w:rPr>
        <w:t>IGUAL</w:t>
      </w:r>
      <w:r w:rsidRPr="001332E7">
        <w:rPr>
          <w:rFonts w:ascii="Calibri" w:hAnsi="Calibri"/>
        </w:rPr>
        <w:t xml:space="preserve"> que en las celdas, ya que diferencia mayúsculas de minúsculas; el resultado es </w:t>
      </w:r>
      <w:r w:rsidRPr="001332E7">
        <w:rPr>
          <w:rFonts w:ascii="Calibri" w:hAnsi="Calibri"/>
          <w:b/>
        </w:rPr>
        <w:t>3.</w:t>
      </w:r>
    </w:p>
    <w:p w:rsidR="001332E7" w:rsidRPr="001332E7" w:rsidRDefault="001332E7" w:rsidP="001332E7">
      <w:pPr>
        <w:pStyle w:val="Encabezado"/>
        <w:contextualSpacing/>
        <w:jc w:val="both"/>
        <w:rPr>
          <w:rFonts w:ascii="Calibri" w:hAnsi="Calibri"/>
        </w:rPr>
      </w:pPr>
      <w:r w:rsidRPr="001332E7">
        <w:rPr>
          <w:rFonts w:ascii="Calibri" w:hAnsi="Calibri"/>
        </w:rPr>
        <w:t>Para contar la cantidad de créditos, en Rango escribimos el mismo rango anterior A9:A13, y en criterio la palabra “crédito”.</w:t>
      </w:r>
    </w:p>
    <w:p w:rsidR="001332E7" w:rsidRPr="001332E7" w:rsidRDefault="001332E7" w:rsidP="001332E7">
      <w:pPr>
        <w:pStyle w:val="Encabezado"/>
        <w:contextualSpacing/>
        <w:rPr>
          <w:rFonts w:ascii="Calibri" w:hAnsi="Calibri"/>
        </w:rPr>
      </w:pPr>
    </w:p>
    <w:tbl>
      <w:tblPr>
        <w:tblW w:w="0" w:type="auto"/>
        <w:tblLook w:val="04A0" w:firstRow="1" w:lastRow="0" w:firstColumn="1" w:lastColumn="0" w:noHBand="0" w:noVBand="1"/>
      </w:tblPr>
      <w:tblGrid>
        <w:gridCol w:w="1625"/>
        <w:gridCol w:w="7213"/>
      </w:tblGrid>
      <w:tr w:rsidR="001332E7" w:rsidRPr="001332E7" w:rsidTr="00F317CA">
        <w:tc>
          <w:tcPr>
            <w:tcW w:w="2495" w:type="dxa"/>
            <w:vAlign w:val="center"/>
          </w:tcPr>
          <w:p w:rsidR="001332E7" w:rsidRPr="001332E7" w:rsidRDefault="001332E7" w:rsidP="001332E7">
            <w:pPr>
              <w:pStyle w:val="Encabezado"/>
              <w:contextualSpacing/>
              <w:jc w:val="both"/>
              <w:rPr>
                <w:rFonts w:ascii="Calibri" w:hAnsi="Calibri"/>
                <w:b/>
              </w:rPr>
            </w:pPr>
            <w:r w:rsidRPr="001332E7">
              <w:rPr>
                <w:rFonts w:ascii="Calibri" w:hAnsi="Calibri"/>
                <w:b/>
              </w:rPr>
              <w:t xml:space="preserve">1.1.6 </w:t>
            </w:r>
            <w:proofErr w:type="spellStart"/>
            <w:r w:rsidRPr="001332E7">
              <w:rPr>
                <w:rFonts w:ascii="Calibri" w:hAnsi="Calibri"/>
                <w:b/>
              </w:rPr>
              <w:t>Sumar.Si</w:t>
            </w:r>
            <w:proofErr w:type="spellEnd"/>
            <w:r w:rsidRPr="001332E7">
              <w:rPr>
                <w:rFonts w:ascii="Calibri" w:hAnsi="Calibri"/>
              </w:rPr>
              <w:t xml:space="preserve">: en una celda libre, vamos a presionar el botón de insertar función, en la categoría de TODAS, vamos a seleccionar </w:t>
            </w:r>
            <w:proofErr w:type="spellStart"/>
            <w:r w:rsidRPr="001332E7">
              <w:rPr>
                <w:rFonts w:ascii="Calibri" w:hAnsi="Calibri"/>
                <w:b/>
              </w:rPr>
              <w:t>Sumar.Si</w:t>
            </w:r>
            <w:proofErr w:type="spellEnd"/>
            <w:r w:rsidRPr="001332E7">
              <w:rPr>
                <w:rFonts w:ascii="Calibri" w:hAnsi="Calibri"/>
                <w:b/>
              </w:rPr>
              <w:t>.</w:t>
            </w:r>
          </w:p>
          <w:p w:rsidR="001332E7" w:rsidRPr="001332E7" w:rsidRDefault="001332E7" w:rsidP="001332E7">
            <w:pPr>
              <w:pStyle w:val="Encabezado"/>
              <w:contextualSpacing/>
              <w:jc w:val="both"/>
              <w:rPr>
                <w:rFonts w:ascii="Calibri" w:hAnsi="Calibri"/>
              </w:rPr>
            </w:pPr>
          </w:p>
        </w:tc>
        <w:tc>
          <w:tcPr>
            <w:tcW w:w="7219" w:type="dxa"/>
          </w:tcPr>
          <w:p w:rsidR="001332E7" w:rsidRPr="001332E7" w:rsidRDefault="001332E7" w:rsidP="001332E7">
            <w:pPr>
              <w:pStyle w:val="Encabezado"/>
              <w:contextualSpacing/>
              <w:rPr>
                <w:rFonts w:ascii="Calibri" w:hAnsi="Calibri"/>
              </w:rPr>
            </w:pPr>
            <w:r w:rsidRPr="001332E7">
              <w:rPr>
                <w:rFonts w:ascii="Calibri" w:hAnsi="Calibri"/>
                <w:noProof/>
                <w:lang w:eastAsia="es-CO"/>
              </w:rPr>
              <w:drawing>
                <wp:inline distT="0" distB="0" distL="0" distR="0" wp14:anchorId="3EB5FCF0" wp14:editId="66B54B0B">
                  <wp:extent cx="4441190" cy="2208530"/>
                  <wp:effectExtent l="0" t="0" r="0" b="127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1190" cy="2208530"/>
                          </a:xfrm>
                          <a:prstGeom prst="rect">
                            <a:avLst/>
                          </a:prstGeom>
                          <a:noFill/>
                          <a:ln>
                            <a:noFill/>
                          </a:ln>
                        </pic:spPr>
                      </pic:pic>
                    </a:graphicData>
                  </a:graphic>
                </wp:inline>
              </w:drawing>
            </w:r>
          </w:p>
        </w:tc>
      </w:tr>
    </w:tbl>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Esta función tiene 3 campos, de los cuales 2 son necesarios para que la función se ejecute.</w:t>
      </w:r>
    </w:p>
    <w:p w:rsidR="001332E7" w:rsidRPr="001332E7" w:rsidRDefault="001332E7" w:rsidP="001332E7">
      <w:pPr>
        <w:pStyle w:val="Encabezado"/>
        <w:contextualSpacing/>
        <w:jc w:val="both"/>
        <w:rPr>
          <w:rFonts w:ascii="Calibri" w:hAnsi="Calibri"/>
        </w:rPr>
      </w:pPr>
      <w:r w:rsidRPr="001332E7">
        <w:rPr>
          <w:rFonts w:ascii="Calibri" w:hAnsi="Calibri"/>
          <w:noProof/>
          <w:lang w:eastAsia="es-CO"/>
        </w:rPr>
        <w:drawing>
          <wp:inline distT="0" distB="0" distL="0" distR="0" wp14:anchorId="540CC641" wp14:editId="091E7C9D">
            <wp:extent cx="4595495" cy="2137410"/>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5495" cy="213741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 xml:space="preserve">Solo necesitamos </w:t>
      </w:r>
      <w:r w:rsidRPr="001332E7">
        <w:rPr>
          <w:rFonts w:ascii="Calibri" w:hAnsi="Calibri"/>
          <w:b/>
        </w:rPr>
        <w:t>Rango</w:t>
      </w:r>
      <w:r w:rsidRPr="001332E7">
        <w:rPr>
          <w:rFonts w:ascii="Calibri" w:hAnsi="Calibri"/>
        </w:rPr>
        <w:t xml:space="preserve"> y </w:t>
      </w:r>
      <w:r w:rsidRPr="001332E7">
        <w:rPr>
          <w:rFonts w:ascii="Calibri" w:hAnsi="Calibri"/>
          <w:b/>
        </w:rPr>
        <w:t xml:space="preserve">Criterio, </w:t>
      </w:r>
      <w:r w:rsidRPr="001332E7">
        <w:rPr>
          <w:rFonts w:ascii="Calibri" w:hAnsi="Calibri"/>
        </w:rPr>
        <w:t xml:space="preserve">en </w:t>
      </w:r>
      <w:r w:rsidRPr="001332E7">
        <w:rPr>
          <w:rFonts w:ascii="Calibri" w:hAnsi="Calibri"/>
          <w:b/>
        </w:rPr>
        <w:t>Rango</w:t>
      </w:r>
      <w:r w:rsidRPr="001332E7">
        <w:rPr>
          <w:rFonts w:ascii="Calibri" w:hAnsi="Calibri"/>
        </w:rPr>
        <w:t xml:space="preserve"> utilizamos el mismo de los ejemplos pasados, de igual forma en </w:t>
      </w:r>
      <w:r w:rsidRPr="001332E7">
        <w:rPr>
          <w:rFonts w:ascii="Calibri" w:hAnsi="Calibri"/>
          <w:b/>
        </w:rPr>
        <w:t>Criterio</w:t>
      </w:r>
      <w:r w:rsidRPr="001332E7">
        <w:rPr>
          <w:rFonts w:ascii="Calibri" w:hAnsi="Calibri"/>
        </w:rPr>
        <w:t>, solo vamos a sumar las celdas que tengan datos mayores a 20.</w:t>
      </w:r>
    </w:p>
    <w:p w:rsidR="001332E7" w:rsidRPr="001332E7" w:rsidRDefault="001332E7" w:rsidP="001332E7">
      <w:pPr>
        <w:pStyle w:val="Encabezado"/>
        <w:contextualSpacing/>
        <w:jc w:val="both"/>
        <w:rPr>
          <w:rFonts w:ascii="Calibri" w:hAnsi="Calibri"/>
        </w:rPr>
      </w:pPr>
      <w:proofErr w:type="spellStart"/>
      <w:r w:rsidRPr="001332E7">
        <w:rPr>
          <w:rFonts w:ascii="Calibri" w:hAnsi="Calibri"/>
          <w:b/>
        </w:rPr>
        <w:t>Sumar.Si</w:t>
      </w:r>
      <w:proofErr w:type="spellEnd"/>
      <w:r w:rsidRPr="001332E7">
        <w:rPr>
          <w:rFonts w:ascii="Calibri" w:hAnsi="Calibri"/>
        </w:rPr>
        <w:t xml:space="preserve"> suma celdas que cumplan con cierta condición.</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b/>
        </w:rPr>
        <w:t>Errores</w:t>
      </w:r>
      <w:r w:rsidRPr="001332E7">
        <w:rPr>
          <w:rFonts w:ascii="Calibri" w:hAnsi="Calibri"/>
        </w:rPr>
        <w:t xml:space="preserve"> </w:t>
      </w:r>
      <w:r w:rsidRPr="001332E7">
        <w:rPr>
          <w:rFonts w:ascii="Calibri" w:hAnsi="Calibri"/>
          <w:b/>
        </w:rPr>
        <w:t>comunes en Excel</w:t>
      </w:r>
    </w:p>
    <w:p w:rsidR="001332E7" w:rsidRPr="001332E7" w:rsidRDefault="001332E7" w:rsidP="001332E7">
      <w:pPr>
        <w:spacing w:after="0" w:line="240" w:lineRule="auto"/>
        <w:contextualSpacing/>
        <w:rPr>
          <w:rFonts w:ascii="Calibri" w:hAnsi="Calibri"/>
        </w:rPr>
      </w:pPr>
      <w:r w:rsidRPr="001332E7">
        <w:rPr>
          <w:rFonts w:ascii="Calibri" w:hAnsi="Calibri"/>
        </w:rPr>
        <w:t>En Excel se presenta un valor de error en una celda cuando no puede calcular correctamente la fórmula para dicha celda. Los valores de error comienzan siempre con el signo de número (#) y algunos de estos son:</w:t>
      </w:r>
    </w:p>
    <w:p w:rsidR="001332E7" w:rsidRPr="001332E7" w:rsidRDefault="001332E7" w:rsidP="001332E7">
      <w:pPr>
        <w:numPr>
          <w:ilvl w:val="0"/>
          <w:numId w:val="1"/>
        </w:numPr>
        <w:spacing w:after="0" w:line="240" w:lineRule="auto"/>
        <w:contextualSpacing/>
        <w:rPr>
          <w:rFonts w:ascii="Calibri" w:hAnsi="Calibri"/>
        </w:rPr>
      </w:pPr>
      <w:proofErr w:type="gramStart"/>
      <w:r w:rsidRPr="001332E7">
        <w:rPr>
          <w:rFonts w:ascii="Calibri" w:hAnsi="Calibri"/>
        </w:rPr>
        <w:t>#¡</w:t>
      </w:r>
      <w:proofErr w:type="gramEnd"/>
      <w:r w:rsidRPr="001332E7">
        <w:rPr>
          <w:rFonts w:ascii="Calibri" w:hAnsi="Calibri"/>
        </w:rPr>
        <w:t>DIV/0¡ Está tratando de dividir entre cero.</w:t>
      </w:r>
    </w:p>
    <w:p w:rsidR="001332E7" w:rsidRPr="001332E7" w:rsidRDefault="001332E7" w:rsidP="001332E7">
      <w:pPr>
        <w:numPr>
          <w:ilvl w:val="0"/>
          <w:numId w:val="1"/>
        </w:numPr>
        <w:spacing w:after="0" w:line="240" w:lineRule="auto"/>
        <w:contextualSpacing/>
        <w:rPr>
          <w:rFonts w:ascii="Calibri" w:hAnsi="Calibri"/>
        </w:rPr>
      </w:pPr>
      <w:r w:rsidRPr="001332E7">
        <w:rPr>
          <w:rFonts w:ascii="Calibri" w:hAnsi="Calibri"/>
        </w:rPr>
        <w:t># N/A: Se refiere a un valor que no está disponible (No Aplica).</w:t>
      </w:r>
    </w:p>
    <w:p w:rsidR="001332E7" w:rsidRPr="001332E7" w:rsidRDefault="001332E7" w:rsidP="001332E7">
      <w:pPr>
        <w:numPr>
          <w:ilvl w:val="0"/>
          <w:numId w:val="1"/>
        </w:numPr>
        <w:spacing w:after="0" w:line="240" w:lineRule="auto"/>
        <w:contextualSpacing/>
        <w:rPr>
          <w:rFonts w:ascii="Calibri" w:hAnsi="Calibri"/>
        </w:rPr>
      </w:pPr>
      <w:proofErr w:type="gramStart"/>
      <w:r w:rsidRPr="001332E7">
        <w:rPr>
          <w:rFonts w:ascii="Calibri" w:hAnsi="Calibri"/>
        </w:rPr>
        <w:t>#¿</w:t>
      </w:r>
      <w:proofErr w:type="gramEnd"/>
      <w:r w:rsidRPr="001332E7">
        <w:rPr>
          <w:rFonts w:ascii="Calibri" w:hAnsi="Calibri"/>
        </w:rPr>
        <w:t>NOMBRE? : Usa un nombre que Excel no reconoce.</w:t>
      </w:r>
    </w:p>
    <w:p w:rsidR="001332E7" w:rsidRPr="001332E7" w:rsidRDefault="001332E7" w:rsidP="001332E7">
      <w:pPr>
        <w:numPr>
          <w:ilvl w:val="0"/>
          <w:numId w:val="1"/>
        </w:numPr>
        <w:spacing w:after="0" w:line="240" w:lineRule="auto"/>
        <w:contextualSpacing/>
        <w:rPr>
          <w:rFonts w:ascii="Calibri" w:hAnsi="Calibri"/>
        </w:rPr>
      </w:pPr>
      <w:r w:rsidRPr="001332E7">
        <w:rPr>
          <w:rFonts w:ascii="Calibri" w:hAnsi="Calibri"/>
        </w:rPr>
        <w:t>#¡NULO¡ Específica una interacción inválida de dos áreas.</w:t>
      </w:r>
    </w:p>
    <w:p w:rsidR="001332E7" w:rsidRPr="001332E7" w:rsidRDefault="001332E7" w:rsidP="001332E7">
      <w:pPr>
        <w:numPr>
          <w:ilvl w:val="0"/>
          <w:numId w:val="1"/>
        </w:numPr>
        <w:spacing w:after="0" w:line="240" w:lineRule="auto"/>
        <w:contextualSpacing/>
        <w:rPr>
          <w:rFonts w:ascii="Calibri" w:hAnsi="Calibri"/>
        </w:rPr>
      </w:pPr>
      <w:r w:rsidRPr="001332E7">
        <w:rPr>
          <w:rFonts w:ascii="Calibri" w:hAnsi="Calibri"/>
        </w:rPr>
        <w:t>#¡NUM¡ Usa un número de manera incorrecta.</w:t>
      </w:r>
    </w:p>
    <w:p w:rsidR="001332E7" w:rsidRPr="001332E7" w:rsidRDefault="001332E7" w:rsidP="001332E7">
      <w:pPr>
        <w:numPr>
          <w:ilvl w:val="0"/>
          <w:numId w:val="1"/>
        </w:numPr>
        <w:spacing w:after="0" w:line="240" w:lineRule="auto"/>
        <w:contextualSpacing/>
        <w:rPr>
          <w:rFonts w:ascii="Calibri" w:hAnsi="Calibri"/>
        </w:rPr>
      </w:pPr>
      <w:r w:rsidRPr="001332E7">
        <w:rPr>
          <w:rFonts w:ascii="Calibri" w:hAnsi="Calibri"/>
        </w:rPr>
        <w:lastRenderedPageBreak/>
        <w:t>#¡REF¡ Se refiere a una celda que no es correcta al tomarse como referencia.</w:t>
      </w:r>
    </w:p>
    <w:p w:rsidR="001332E7" w:rsidRPr="001332E7" w:rsidRDefault="001332E7" w:rsidP="001332E7">
      <w:pPr>
        <w:numPr>
          <w:ilvl w:val="0"/>
          <w:numId w:val="1"/>
        </w:numPr>
        <w:spacing w:after="0" w:line="240" w:lineRule="auto"/>
        <w:contextualSpacing/>
        <w:rPr>
          <w:rFonts w:ascii="Calibri" w:hAnsi="Calibri"/>
        </w:rPr>
      </w:pPr>
      <w:r w:rsidRPr="001332E7">
        <w:rPr>
          <w:rFonts w:ascii="Calibri" w:hAnsi="Calibri"/>
        </w:rPr>
        <w:t>#¡VALOR¡ Usa un argumento o un operando equivocado.</w:t>
      </w:r>
    </w:p>
    <w:p w:rsidR="001332E7" w:rsidRPr="001332E7" w:rsidRDefault="001332E7" w:rsidP="001332E7">
      <w:pPr>
        <w:numPr>
          <w:ilvl w:val="0"/>
          <w:numId w:val="1"/>
        </w:numPr>
        <w:spacing w:after="0" w:line="240" w:lineRule="auto"/>
        <w:contextualSpacing/>
        <w:jc w:val="both"/>
        <w:rPr>
          <w:rFonts w:ascii="Calibri" w:hAnsi="Calibri"/>
        </w:rPr>
      </w:pPr>
      <w:r w:rsidRPr="001332E7">
        <w:rPr>
          <w:rFonts w:ascii="Calibri" w:hAnsi="Calibri"/>
        </w:rPr>
        <w:t>####: Se produce cuando un dato es demasiado largo para la celda También ocurre cuando un valor numérico constante es demasiado largo. Esto en realidad no es un error, sino que la columna debe ser más ancha.</w:t>
      </w:r>
    </w:p>
    <w:p w:rsidR="001332E7" w:rsidRPr="001332E7" w:rsidRDefault="001332E7" w:rsidP="001332E7">
      <w:pPr>
        <w:spacing w:after="0" w:line="240" w:lineRule="auto"/>
        <w:contextualSpacing/>
        <w:rPr>
          <w:rFonts w:ascii="Calibri" w:hAnsi="Calibri"/>
        </w:rPr>
      </w:pPr>
    </w:p>
    <w:p w:rsidR="001332E7" w:rsidRPr="001332E7" w:rsidRDefault="001332E7" w:rsidP="001332E7">
      <w:pPr>
        <w:spacing w:after="0" w:line="240" w:lineRule="auto"/>
        <w:contextualSpacing/>
        <w:rPr>
          <w:rFonts w:ascii="Calibri" w:hAnsi="Calibri"/>
        </w:rPr>
      </w:pPr>
    </w:p>
    <w:p w:rsidR="001332E7" w:rsidRPr="001332E7" w:rsidRDefault="001332E7" w:rsidP="001332E7">
      <w:pPr>
        <w:pStyle w:val="Encabezado"/>
        <w:contextualSpacing/>
        <w:rPr>
          <w:rFonts w:ascii="Calibri" w:hAnsi="Calibri"/>
          <w:b/>
        </w:rPr>
      </w:pPr>
      <w:r w:rsidRPr="001332E7">
        <w:rPr>
          <w:rFonts w:ascii="Calibri" w:hAnsi="Calibri"/>
          <w:b/>
        </w:rPr>
        <w:t xml:space="preserve">ACTIVIDADES: </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jc w:val="both"/>
        <w:rPr>
          <w:rFonts w:ascii="Calibri" w:hAnsi="Calibri"/>
          <w:b/>
        </w:rPr>
      </w:pPr>
      <w:r w:rsidRPr="001332E7">
        <w:rPr>
          <w:rFonts w:ascii="Calibri" w:hAnsi="Calibri"/>
          <w:b/>
        </w:rPr>
        <w:t>1.2 EJERCICIO EJEMPLO:</w:t>
      </w:r>
    </w:p>
    <w:p w:rsidR="001332E7" w:rsidRPr="001332E7" w:rsidRDefault="001332E7" w:rsidP="001332E7">
      <w:pPr>
        <w:pStyle w:val="Encabezado"/>
        <w:contextualSpacing/>
        <w:jc w:val="both"/>
        <w:rPr>
          <w:rFonts w:ascii="Calibri" w:hAnsi="Calibri"/>
        </w:rPr>
      </w:pPr>
      <w:r w:rsidRPr="001332E7">
        <w:rPr>
          <w:rFonts w:ascii="Calibri" w:hAnsi="Calibri"/>
        </w:rPr>
        <w:t>Vamos a trabajar con una tabla de unos medicamentos, clasificados en categorías y con su precio correspondiente:</w:t>
      </w:r>
    </w:p>
    <w:p w:rsidR="001332E7" w:rsidRPr="001332E7" w:rsidRDefault="001332E7" w:rsidP="001332E7">
      <w:pPr>
        <w:pStyle w:val="Encabezado"/>
        <w:contextualSpacing/>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4897"/>
      </w:tblGrid>
      <w:tr w:rsidR="001332E7" w:rsidRPr="001332E7" w:rsidTr="00F317CA">
        <w:tc>
          <w:tcPr>
            <w:tcW w:w="4219" w:type="dxa"/>
            <w:shd w:val="clear" w:color="auto" w:fill="auto"/>
          </w:tcPr>
          <w:tbl>
            <w:tblPr>
              <w:tblpPr w:leftFromText="141" w:rightFromText="141" w:vertAnchor="text" w:horzAnchor="margin" w:tblpY="98"/>
              <w:tblW w:w="3869" w:type="dxa"/>
              <w:tblCellMar>
                <w:left w:w="70" w:type="dxa"/>
                <w:right w:w="70" w:type="dxa"/>
              </w:tblCellMar>
              <w:tblLook w:val="04A0" w:firstRow="1" w:lastRow="0" w:firstColumn="1" w:lastColumn="0" w:noHBand="0" w:noVBand="1"/>
            </w:tblPr>
            <w:tblGrid>
              <w:gridCol w:w="1362"/>
              <w:gridCol w:w="1200"/>
              <w:gridCol w:w="1153"/>
            </w:tblGrid>
            <w:tr w:rsidR="001332E7" w:rsidRPr="001332E7" w:rsidTr="00F317CA">
              <w:trPr>
                <w:trHeight w:val="300"/>
              </w:trPr>
              <w:tc>
                <w:tcPr>
                  <w:tcW w:w="1419" w:type="dxa"/>
                  <w:tcBorders>
                    <w:top w:val="nil"/>
                    <w:left w:val="nil"/>
                    <w:bottom w:val="nil"/>
                    <w:right w:val="nil"/>
                  </w:tcBorders>
                  <w:shd w:val="clear" w:color="000000" w:fill="000000"/>
                  <w:noWrap/>
                  <w:vAlign w:val="center"/>
                  <w:hideMark/>
                </w:tcPr>
                <w:p w:rsidR="001332E7" w:rsidRPr="001332E7" w:rsidRDefault="001332E7" w:rsidP="001332E7">
                  <w:pPr>
                    <w:spacing w:after="0" w:line="240" w:lineRule="auto"/>
                    <w:contextualSpacing/>
                    <w:jc w:val="center"/>
                    <w:rPr>
                      <w:rFonts w:ascii="Calibri" w:hAnsi="Calibri"/>
                      <w:b/>
                      <w:bCs/>
                      <w:color w:val="FFFFFF"/>
                      <w:sz w:val="20"/>
                    </w:rPr>
                  </w:pPr>
                  <w:r w:rsidRPr="001332E7">
                    <w:rPr>
                      <w:rFonts w:ascii="Calibri" w:hAnsi="Calibri"/>
                      <w:b/>
                      <w:bCs/>
                      <w:color w:val="FFFFFF"/>
                      <w:sz w:val="20"/>
                    </w:rPr>
                    <w:t>Medicamento</w:t>
                  </w:r>
                </w:p>
              </w:tc>
              <w:tc>
                <w:tcPr>
                  <w:tcW w:w="1250" w:type="dxa"/>
                  <w:tcBorders>
                    <w:top w:val="nil"/>
                    <w:left w:val="nil"/>
                    <w:bottom w:val="nil"/>
                    <w:right w:val="nil"/>
                  </w:tcBorders>
                  <w:shd w:val="clear" w:color="000000" w:fill="000000"/>
                  <w:noWrap/>
                  <w:vAlign w:val="center"/>
                  <w:hideMark/>
                </w:tcPr>
                <w:p w:rsidR="001332E7" w:rsidRPr="001332E7" w:rsidRDefault="001332E7" w:rsidP="001332E7">
                  <w:pPr>
                    <w:spacing w:after="0" w:line="240" w:lineRule="auto"/>
                    <w:contextualSpacing/>
                    <w:jc w:val="center"/>
                    <w:rPr>
                      <w:rFonts w:ascii="Calibri" w:hAnsi="Calibri"/>
                      <w:b/>
                      <w:bCs/>
                      <w:color w:val="FFFFFF"/>
                      <w:sz w:val="20"/>
                    </w:rPr>
                  </w:pPr>
                  <w:r w:rsidRPr="001332E7">
                    <w:rPr>
                      <w:rFonts w:ascii="Calibri" w:hAnsi="Calibri"/>
                      <w:b/>
                      <w:bCs/>
                      <w:color w:val="FFFFFF"/>
                      <w:sz w:val="20"/>
                    </w:rPr>
                    <w:t>Categoría</w:t>
                  </w:r>
                </w:p>
              </w:tc>
              <w:tc>
                <w:tcPr>
                  <w:tcW w:w="1200" w:type="dxa"/>
                  <w:tcBorders>
                    <w:top w:val="nil"/>
                    <w:left w:val="nil"/>
                    <w:bottom w:val="nil"/>
                    <w:right w:val="nil"/>
                  </w:tcBorders>
                  <w:shd w:val="clear" w:color="000000" w:fill="000000"/>
                  <w:noWrap/>
                  <w:vAlign w:val="center"/>
                  <w:hideMark/>
                </w:tcPr>
                <w:p w:rsidR="001332E7" w:rsidRPr="001332E7" w:rsidRDefault="001332E7" w:rsidP="001332E7">
                  <w:pPr>
                    <w:spacing w:after="0" w:line="240" w:lineRule="auto"/>
                    <w:contextualSpacing/>
                    <w:jc w:val="center"/>
                    <w:rPr>
                      <w:rFonts w:ascii="Calibri" w:hAnsi="Calibri"/>
                      <w:b/>
                      <w:bCs/>
                      <w:color w:val="FFFFFF"/>
                      <w:sz w:val="20"/>
                    </w:rPr>
                  </w:pPr>
                  <w:r w:rsidRPr="001332E7">
                    <w:rPr>
                      <w:rFonts w:ascii="Calibri" w:hAnsi="Calibri"/>
                      <w:b/>
                      <w:bCs/>
                      <w:color w:val="FFFFFF"/>
                      <w:sz w:val="20"/>
                    </w:rPr>
                    <w:t>Total ($)</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proofErr w:type="spellStart"/>
                  <w:r w:rsidRPr="001332E7">
                    <w:rPr>
                      <w:rFonts w:ascii="Calibri" w:hAnsi="Calibri"/>
                      <w:color w:val="000000"/>
                      <w:sz w:val="20"/>
                    </w:rPr>
                    <w:t>Bisolvon</w:t>
                  </w:r>
                  <w:proofErr w:type="spellEnd"/>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jarabe</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4500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proofErr w:type="spellStart"/>
                  <w:r w:rsidRPr="001332E7">
                    <w:rPr>
                      <w:rFonts w:ascii="Calibri" w:hAnsi="Calibri"/>
                      <w:color w:val="000000"/>
                      <w:sz w:val="20"/>
                    </w:rPr>
                    <w:t>Novemina</w:t>
                  </w:r>
                  <w:proofErr w:type="spellEnd"/>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Comprimido</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2850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proofErr w:type="spellStart"/>
                  <w:r w:rsidRPr="001332E7">
                    <w:rPr>
                      <w:rFonts w:ascii="Calibri" w:hAnsi="Calibri"/>
                      <w:color w:val="000000"/>
                      <w:sz w:val="20"/>
                    </w:rPr>
                    <w:t>Talipectín</w:t>
                  </w:r>
                  <w:proofErr w:type="spellEnd"/>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Comprimido</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6400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Vitamina B</w:t>
                  </w:r>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Inyectable</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7600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proofErr w:type="spellStart"/>
                  <w:r w:rsidRPr="001332E7">
                    <w:rPr>
                      <w:rFonts w:ascii="Calibri" w:hAnsi="Calibri"/>
                      <w:color w:val="000000"/>
                      <w:sz w:val="20"/>
                    </w:rPr>
                    <w:t>Arbilar</w:t>
                  </w:r>
                  <w:proofErr w:type="spellEnd"/>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jarabe</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5900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proofErr w:type="spellStart"/>
                  <w:r w:rsidRPr="001332E7">
                    <w:rPr>
                      <w:rFonts w:ascii="Calibri" w:hAnsi="Calibri"/>
                      <w:color w:val="000000"/>
                      <w:sz w:val="20"/>
                    </w:rPr>
                    <w:t>Redoxón</w:t>
                  </w:r>
                  <w:proofErr w:type="spellEnd"/>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Comprimido</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10000</w:t>
                  </w:r>
                </w:p>
              </w:tc>
            </w:tr>
            <w:tr w:rsidR="001332E7" w:rsidRPr="001332E7" w:rsidTr="00F317CA">
              <w:trPr>
                <w:trHeight w:val="300"/>
              </w:trPr>
              <w:tc>
                <w:tcPr>
                  <w:tcW w:w="1419"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Insulina</w:t>
                  </w:r>
                </w:p>
              </w:tc>
              <w:tc>
                <w:tcPr>
                  <w:tcW w:w="125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rPr>
                      <w:rFonts w:ascii="Calibri" w:hAnsi="Calibri"/>
                      <w:color w:val="000000"/>
                      <w:sz w:val="20"/>
                    </w:rPr>
                  </w:pPr>
                  <w:r w:rsidRPr="001332E7">
                    <w:rPr>
                      <w:rFonts w:ascii="Calibri" w:hAnsi="Calibri"/>
                      <w:color w:val="000000"/>
                      <w:sz w:val="20"/>
                    </w:rPr>
                    <w:t>Inyectable</w:t>
                  </w:r>
                </w:p>
              </w:tc>
              <w:tc>
                <w:tcPr>
                  <w:tcW w:w="1200" w:type="dxa"/>
                  <w:tcBorders>
                    <w:top w:val="nil"/>
                    <w:left w:val="nil"/>
                    <w:bottom w:val="nil"/>
                    <w:right w:val="nil"/>
                  </w:tcBorders>
                  <w:shd w:val="clear" w:color="auto" w:fill="auto"/>
                  <w:noWrap/>
                  <w:vAlign w:val="bottom"/>
                  <w:hideMark/>
                </w:tcPr>
                <w:p w:rsidR="001332E7" w:rsidRPr="001332E7" w:rsidRDefault="001332E7" w:rsidP="001332E7">
                  <w:pPr>
                    <w:spacing w:after="0" w:line="240" w:lineRule="auto"/>
                    <w:contextualSpacing/>
                    <w:jc w:val="right"/>
                    <w:rPr>
                      <w:rFonts w:ascii="Calibri" w:hAnsi="Calibri"/>
                      <w:color w:val="000000"/>
                      <w:sz w:val="20"/>
                    </w:rPr>
                  </w:pPr>
                  <w:r w:rsidRPr="001332E7">
                    <w:rPr>
                      <w:rFonts w:ascii="Calibri" w:hAnsi="Calibri"/>
                      <w:color w:val="000000"/>
                      <w:sz w:val="20"/>
                    </w:rPr>
                    <w:t>8500</w:t>
                  </w:r>
                </w:p>
              </w:tc>
            </w:tr>
          </w:tbl>
          <w:p w:rsidR="001332E7" w:rsidRPr="001332E7" w:rsidRDefault="001332E7" w:rsidP="001332E7">
            <w:pPr>
              <w:pStyle w:val="Encabezado"/>
              <w:contextualSpacing/>
              <w:jc w:val="both"/>
              <w:rPr>
                <w:rFonts w:ascii="Calibri" w:hAnsi="Calibri"/>
              </w:rPr>
            </w:pPr>
          </w:p>
        </w:tc>
        <w:tc>
          <w:tcPr>
            <w:tcW w:w="5125" w:type="dxa"/>
            <w:shd w:val="clear" w:color="auto" w:fill="auto"/>
          </w:tcPr>
          <w:p w:rsidR="001332E7" w:rsidRPr="001332E7" w:rsidRDefault="001332E7" w:rsidP="001332E7">
            <w:pPr>
              <w:pStyle w:val="Encabezado"/>
              <w:contextualSpacing/>
              <w:jc w:val="both"/>
              <w:rPr>
                <w:rFonts w:ascii="Calibri" w:hAnsi="Calibri"/>
              </w:rPr>
            </w:pPr>
            <w:r w:rsidRPr="001332E7">
              <w:rPr>
                <w:rFonts w:ascii="Calibri" w:hAnsi="Calibri"/>
                <w:noProof/>
                <w:lang w:eastAsia="es-CO"/>
              </w:rPr>
              <w:drawing>
                <wp:inline distT="0" distB="0" distL="0" distR="0" wp14:anchorId="35129954" wp14:editId="259106B5">
                  <wp:extent cx="3111500" cy="1520190"/>
                  <wp:effectExtent l="0" t="0" r="0" b="381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0" cy="1520190"/>
                          </a:xfrm>
                          <a:prstGeom prst="rect">
                            <a:avLst/>
                          </a:prstGeom>
                          <a:noFill/>
                          <a:ln>
                            <a:noFill/>
                          </a:ln>
                        </pic:spPr>
                      </pic:pic>
                    </a:graphicData>
                  </a:graphic>
                </wp:inline>
              </w:drawing>
            </w:r>
          </w:p>
        </w:tc>
      </w:tr>
    </w:tbl>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rPr>
          <w:rFonts w:ascii="Calibri" w:hAnsi="Calibri"/>
          <w:sz w:val="20"/>
        </w:rPr>
      </w:pPr>
      <w:r w:rsidRPr="001332E7">
        <w:rPr>
          <w:rFonts w:ascii="Calibri" w:hAnsi="Calibri"/>
          <w:sz w:val="20"/>
        </w:rPr>
        <w:t>Al pegarlo en Excel tendrá un aspecto parecido al de la imagen en la parte superior, y agregamos una columna que dice “Categorías son repetir”.</w:t>
      </w:r>
    </w:p>
    <w:p w:rsidR="001332E7" w:rsidRPr="001332E7" w:rsidRDefault="001332E7" w:rsidP="001332E7">
      <w:pPr>
        <w:pStyle w:val="Encabezado"/>
        <w:contextualSpacing/>
        <w:rPr>
          <w:rFonts w:ascii="Calibri" w:hAnsi="Calibri"/>
          <w:sz w:val="20"/>
        </w:rPr>
      </w:pPr>
      <w:r w:rsidRPr="001332E7">
        <w:rPr>
          <w:rFonts w:ascii="Calibri" w:hAnsi="Calibri"/>
          <w:sz w:val="20"/>
        </w:rPr>
        <w:t>Luego copiamos y pegamos las categorías en la columna recién creada, les aconsejo no quitar la selección de los elementos:</w:t>
      </w:r>
    </w:p>
    <w:p w:rsidR="001332E7" w:rsidRPr="001332E7" w:rsidRDefault="001332E7" w:rsidP="001332E7">
      <w:pPr>
        <w:pStyle w:val="Encabezado"/>
        <w:contextualSpacing/>
        <w:jc w:val="center"/>
        <w:rPr>
          <w:rFonts w:ascii="Calibri" w:hAnsi="Calibri"/>
          <w:noProof/>
          <w:lang w:eastAsia="es-CO"/>
        </w:rPr>
      </w:pPr>
      <w:r w:rsidRPr="001332E7">
        <w:rPr>
          <w:rFonts w:ascii="Calibri" w:hAnsi="Calibri"/>
          <w:noProof/>
          <w:lang w:eastAsia="es-CO"/>
        </w:rPr>
        <w:drawing>
          <wp:inline distT="0" distB="0" distL="0" distR="0" wp14:anchorId="47BB0367" wp14:editId="6C7E625A">
            <wp:extent cx="2719705" cy="1270635"/>
            <wp:effectExtent l="0" t="0" r="4445" b="5715"/>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9705" cy="1270635"/>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noProof/>
          <w:lang w:eastAsia="es-CO"/>
        </w:rPr>
      </w:pPr>
      <w:r w:rsidRPr="001332E7">
        <w:rPr>
          <w:rFonts w:ascii="Calibri" w:hAnsi="Calibri"/>
          <w:b/>
          <w:noProof/>
          <w:lang w:eastAsia="es-CO"/>
        </w:rPr>
        <w:t>1.3 Quitar duplicados de una lista</w:t>
      </w:r>
      <w:r w:rsidRPr="001332E7">
        <w:rPr>
          <w:rFonts w:ascii="Calibri" w:hAnsi="Calibri"/>
          <w:noProof/>
          <w:lang w:eastAsia="es-CO"/>
        </w:rPr>
        <w:t>:</w:t>
      </w:r>
    </w:p>
    <w:p w:rsidR="001332E7" w:rsidRPr="001332E7" w:rsidRDefault="001332E7" w:rsidP="001332E7">
      <w:pPr>
        <w:pStyle w:val="Encabezado"/>
        <w:contextualSpacing/>
        <w:jc w:val="both"/>
        <w:rPr>
          <w:rFonts w:ascii="Calibri" w:hAnsi="Calibri"/>
          <w:noProof/>
          <w:lang w:eastAsia="es-CO"/>
        </w:rPr>
      </w:pPr>
    </w:p>
    <w:p w:rsidR="001332E7" w:rsidRPr="001332E7" w:rsidRDefault="001332E7" w:rsidP="001332E7">
      <w:pPr>
        <w:pStyle w:val="Encabezado"/>
        <w:contextualSpacing/>
        <w:jc w:val="both"/>
        <w:rPr>
          <w:rFonts w:ascii="Calibri" w:hAnsi="Calibri"/>
          <w:noProof/>
          <w:lang w:eastAsia="es-CO"/>
        </w:rPr>
      </w:pPr>
      <w:r w:rsidRPr="001332E7">
        <w:rPr>
          <w:rFonts w:ascii="Calibri" w:hAnsi="Calibri"/>
          <w:noProof/>
          <w:lang w:eastAsia="es-CO"/>
        </w:rPr>
        <w:t>Damos clic en la pestaña DATOS y luego en el botón “Quitar Duplicados”:</w:t>
      </w:r>
    </w:p>
    <w:p w:rsidR="001332E7" w:rsidRPr="001332E7" w:rsidRDefault="001332E7" w:rsidP="001332E7">
      <w:pPr>
        <w:pStyle w:val="Encabezado"/>
        <w:contextualSpacing/>
        <w:jc w:val="both"/>
        <w:rPr>
          <w:rFonts w:ascii="Calibri" w:hAnsi="Calibri"/>
          <w:noProof/>
          <w:lang w:eastAsia="es-CO"/>
        </w:rPr>
      </w:pPr>
    </w:p>
    <w:p w:rsidR="001332E7" w:rsidRPr="001332E7" w:rsidRDefault="001332E7" w:rsidP="001332E7">
      <w:pPr>
        <w:pStyle w:val="Encabezado"/>
        <w:contextualSpacing/>
        <w:jc w:val="center"/>
        <w:rPr>
          <w:rFonts w:ascii="Calibri" w:hAnsi="Calibri"/>
          <w:noProof/>
          <w:lang w:eastAsia="es-CO"/>
        </w:rPr>
      </w:pPr>
      <w:r w:rsidRPr="001332E7">
        <w:rPr>
          <w:rFonts w:ascii="Calibri" w:hAnsi="Calibri"/>
          <w:noProof/>
          <w:lang w:eastAsia="es-CO"/>
        </w:rPr>
        <w:lastRenderedPageBreak/>
        <w:drawing>
          <wp:inline distT="0" distB="0" distL="0" distR="0" wp14:anchorId="47901207" wp14:editId="7D106FC7">
            <wp:extent cx="4714240" cy="1258570"/>
            <wp:effectExtent l="0" t="0" r="0"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240" cy="125857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noProof/>
          <w:lang w:eastAsia="es-CO"/>
        </w:rPr>
      </w:pPr>
    </w:p>
    <w:p w:rsidR="001332E7" w:rsidRPr="001332E7" w:rsidRDefault="001332E7" w:rsidP="001332E7">
      <w:pPr>
        <w:pStyle w:val="Encabezado"/>
        <w:contextualSpacing/>
        <w:jc w:val="both"/>
        <w:rPr>
          <w:rFonts w:ascii="Calibri" w:hAnsi="Calibri"/>
          <w:noProof/>
          <w:lang w:eastAsia="es-CO"/>
        </w:rPr>
      </w:pPr>
      <w:r w:rsidRPr="001332E7">
        <w:rPr>
          <w:rFonts w:ascii="Calibri" w:hAnsi="Calibri"/>
          <w:noProof/>
          <w:lang w:eastAsia="es-CO"/>
        </w:rPr>
        <w:t>Si en algún momento nos pregunta si deseamos ampliar la selección, debemos seleccionar “Continuar con la selección actual”.</w:t>
      </w:r>
    </w:p>
    <w:p w:rsidR="001332E7" w:rsidRPr="001332E7" w:rsidRDefault="001332E7" w:rsidP="001332E7">
      <w:pPr>
        <w:pStyle w:val="Encabezado"/>
        <w:contextualSpacing/>
        <w:jc w:val="both"/>
        <w:rPr>
          <w:rFonts w:ascii="Calibri" w:hAnsi="Calibri"/>
          <w:noProof/>
          <w:lang w:eastAsia="es-CO"/>
        </w:rPr>
      </w:pPr>
    </w:p>
    <w:p w:rsidR="001332E7" w:rsidRPr="001332E7" w:rsidRDefault="001332E7" w:rsidP="001332E7">
      <w:pPr>
        <w:pStyle w:val="Encabezado"/>
        <w:contextualSpacing/>
        <w:jc w:val="both"/>
        <w:rPr>
          <w:rFonts w:ascii="Calibri" w:hAnsi="Calibri"/>
          <w:noProof/>
          <w:lang w:eastAsia="es-CO"/>
        </w:rPr>
      </w:pPr>
      <w:r w:rsidRPr="001332E7">
        <w:rPr>
          <w:rFonts w:ascii="Calibri" w:hAnsi="Calibri"/>
          <w:noProof/>
          <w:lang w:eastAsia="es-CO"/>
        </w:rPr>
        <w:t>Aparecerá uan ventana pidiendo confirmación de la columna a la cual le vamos a quitar los duplicados, luego clic en Aceptar.</w:t>
      </w:r>
    </w:p>
    <w:p w:rsidR="001332E7" w:rsidRPr="001332E7" w:rsidRDefault="001332E7" w:rsidP="001332E7">
      <w:pPr>
        <w:pStyle w:val="Encabezado"/>
        <w:contextualSpacing/>
        <w:jc w:val="both"/>
        <w:rPr>
          <w:rFonts w:ascii="Calibri" w:hAnsi="Calibri"/>
        </w:rPr>
      </w:pPr>
      <w:r w:rsidRPr="001332E7">
        <w:rPr>
          <w:rFonts w:ascii="Calibri" w:hAnsi="Calibri"/>
        </w:rPr>
        <w:fldChar w:fldCharType="begin"/>
      </w:r>
      <w:r w:rsidRPr="001332E7">
        <w:rPr>
          <w:rFonts w:ascii="Calibri" w:hAnsi="Calibri"/>
        </w:rPr>
        <w:instrText xml:space="preserve"> INCLUDEPICTURE "C:\\Users\\Alejita\\AppData\\Local\\Temp\\SNAGHTML717e55.PNG"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"C:\\Users\\Alejita\\AppData\\Local\\Temp\\SNAGHTML717e55.PNG"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"C:\\Users\\Alejita\\AppData\\Local\\Temp\\SNAGHTML717e55.PNG"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"C:\\Users\\Alejita\\Documents\\Users\\Alejita\\AppData\\Local\\Temp\\SNAGHTML717e55.PNG" \* MERGEFORMATINET </w:instrText>
      </w:r>
      <w:r w:rsidRPr="001332E7">
        <w:rPr>
          <w:rFonts w:ascii="Calibri" w:hAnsi="Calibri"/>
        </w:rPr>
        <w:fldChar w:fldCharType="separate"/>
      </w:r>
      <w:r w:rsidR="00252396">
        <w:rPr>
          <w:rFonts w:ascii="Calibri" w:hAnsi="Calibri"/>
        </w:rPr>
        <w:fldChar w:fldCharType="begin"/>
      </w:r>
      <w:r w:rsidR="00252396">
        <w:rPr>
          <w:rFonts w:ascii="Calibri" w:hAnsi="Calibri"/>
        </w:rPr>
        <w:instrText xml:space="preserve"> </w:instrText>
      </w:r>
      <w:r w:rsidR="00252396">
        <w:rPr>
          <w:rFonts w:ascii="Calibri" w:hAnsi="Calibri"/>
        </w:rPr>
        <w:instrText>INCLUDEPICTURE  "C:\\Users\\Alejita\\Documents\\Users\\Alejita\\AppData\\Local\\Temp\\SNA</w:instrText>
      </w:r>
      <w:r w:rsidR="00252396">
        <w:rPr>
          <w:rFonts w:ascii="Calibri" w:hAnsi="Calibri"/>
        </w:rPr>
        <w:instrText>GHTML717e55.PNG" \* MERGEFORMATINET</w:instrText>
      </w:r>
      <w:r w:rsidR="00252396">
        <w:rPr>
          <w:rFonts w:ascii="Calibri" w:hAnsi="Calibri"/>
        </w:rPr>
        <w:instrText xml:space="preserve"> </w:instrText>
      </w:r>
      <w:r w:rsidR="00252396">
        <w:rPr>
          <w:rFonts w:ascii="Calibri" w:hAnsi="Calibri"/>
        </w:rPr>
        <w:fldChar w:fldCharType="separate"/>
      </w:r>
      <w:r w:rsidR="00114A93">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33.5pt">
            <v:imagedata r:id="rId24" r:href="rId25"/>
          </v:shape>
        </w:pict>
      </w:r>
      <w:r w:rsidR="00252396">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Mostrará una ventana que informará de la cantidad de valores duplicados eliminados y de los valores que permanecen.</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7A9D324E" wp14:editId="7B9FD4D7">
            <wp:extent cx="5652770" cy="1187450"/>
            <wp:effectExtent l="0" t="0" r="508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2770" cy="118745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b/>
        </w:rPr>
      </w:pPr>
      <w:r w:rsidRPr="001332E7">
        <w:rPr>
          <w:rFonts w:ascii="Calibri" w:hAnsi="Calibri"/>
          <w:b/>
        </w:rPr>
        <w:t>1.4 Darle nombre a rangos de celdas:</w:t>
      </w:r>
    </w:p>
    <w:p w:rsidR="001332E7" w:rsidRPr="001332E7" w:rsidRDefault="001332E7" w:rsidP="001332E7">
      <w:pPr>
        <w:pStyle w:val="Encabezado"/>
        <w:contextualSpacing/>
        <w:jc w:val="both"/>
        <w:rPr>
          <w:rFonts w:ascii="Calibri" w:hAnsi="Calibri"/>
        </w:rPr>
      </w:pPr>
      <w:r w:rsidRPr="001332E7">
        <w:rPr>
          <w:rFonts w:ascii="Calibri" w:hAnsi="Calibri"/>
        </w:rPr>
        <w:t>Para facilitar el manejo de las celdas, sobre todo en situaciones en las que queremos arrastrar la fórmula para evitar repetirla muchas veces podemos darle nombre al rango que vamos a utilizar para dejarlo fijo y que no se modifique al arrastrar la fórmula.</w:t>
      </w:r>
    </w:p>
    <w:p w:rsidR="001332E7" w:rsidRPr="001332E7" w:rsidRDefault="001332E7" w:rsidP="001332E7">
      <w:pPr>
        <w:pStyle w:val="Encabezado"/>
        <w:contextualSpacing/>
        <w:jc w:val="both"/>
        <w:rPr>
          <w:rFonts w:ascii="Calibri" w:hAnsi="Calibri"/>
        </w:rPr>
      </w:pPr>
      <w:r w:rsidRPr="001332E7">
        <w:rPr>
          <w:rFonts w:ascii="Calibri" w:hAnsi="Calibri"/>
        </w:rPr>
        <w:t>Vamos a darle nombre a las celdas de la columna “Categoría”, para ello, damos clic en la pestaña “Fórmulas”, luego en el botón “Asignar nombre” o “Asignar nombre a un rango”, dependiendo de la versión de Excel que tengan.</w:t>
      </w:r>
    </w:p>
    <w:p w:rsidR="001332E7" w:rsidRPr="001332E7" w:rsidRDefault="001332E7" w:rsidP="001332E7">
      <w:pPr>
        <w:pStyle w:val="Encabezado"/>
        <w:contextualSpacing/>
        <w:jc w:val="both"/>
        <w:rPr>
          <w:rFonts w:ascii="Calibri" w:hAnsi="Calibri"/>
        </w:rPr>
      </w:pPr>
      <w:r w:rsidRPr="001332E7">
        <w:rPr>
          <w:rFonts w:ascii="Calibri" w:hAnsi="Calibri"/>
        </w:rPr>
        <w:t xml:space="preserve">Aparecerá una ventana, y en el espacio al frente de nombre pueden digitar el nombre deseado para ese conjunto de celdas, </w:t>
      </w:r>
      <w:r w:rsidRPr="001332E7">
        <w:rPr>
          <w:rFonts w:ascii="Calibri" w:hAnsi="Calibri"/>
          <w:color w:val="2E74B5"/>
        </w:rPr>
        <w:t xml:space="preserve">tengan en cuenta que no se puede asignar un nombre que ha sido asignado </w:t>
      </w:r>
      <w:r w:rsidRPr="001332E7">
        <w:rPr>
          <w:rFonts w:ascii="Calibri" w:hAnsi="Calibri"/>
          <w:color w:val="2E74B5"/>
        </w:rPr>
        <w:lastRenderedPageBreak/>
        <w:t>previamente, ni se pueden escribir nombres con espacios intermedios, se sugiere no escribir nombres con tildes.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3DB53BB5" wp14:editId="6CC0757A">
            <wp:extent cx="4797425" cy="3122930"/>
            <wp:effectExtent l="0" t="0" r="3175" b="127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7425" cy="312293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Al presionar Aceptar el rango de celdas comprendido entre B2:B8 ya se llama categoría, podemos verificarlo al dar clic en la flecha del cuadro de nombres, ya que saldrá desplegado el nombre asignado al rango, y al darle clic se debe seleccionar automáticamente dicho rango:</w:t>
      </w:r>
    </w:p>
    <w:p w:rsidR="001332E7" w:rsidRPr="001332E7" w:rsidRDefault="001332E7" w:rsidP="001332E7">
      <w:pPr>
        <w:pStyle w:val="Encabezado"/>
        <w:contextualSpacing/>
        <w:jc w:val="both"/>
        <w:rPr>
          <w:rFonts w:ascii="Calibri" w:hAnsi="Calibri"/>
        </w:rPr>
      </w:pPr>
    </w:p>
    <w:tbl>
      <w:tblPr>
        <w:tblW w:w="0" w:type="auto"/>
        <w:jc w:val="center"/>
        <w:tblLook w:val="04A0" w:firstRow="1" w:lastRow="0" w:firstColumn="1" w:lastColumn="0" w:noHBand="0" w:noVBand="1"/>
      </w:tblPr>
      <w:tblGrid>
        <w:gridCol w:w="3085"/>
        <w:gridCol w:w="5103"/>
      </w:tblGrid>
      <w:tr w:rsidR="001332E7" w:rsidRPr="001332E7" w:rsidTr="00F317CA">
        <w:trPr>
          <w:jc w:val="center"/>
        </w:trPr>
        <w:tc>
          <w:tcPr>
            <w:tcW w:w="3085" w:type="dxa"/>
            <w:shd w:val="clear" w:color="auto" w:fill="auto"/>
          </w:tcPr>
          <w:p w:rsidR="001332E7" w:rsidRPr="001332E7" w:rsidRDefault="001332E7" w:rsidP="001332E7">
            <w:pPr>
              <w:pStyle w:val="Encabezado"/>
              <w:contextualSpacing/>
              <w:jc w:val="both"/>
              <w:rPr>
                <w:rFonts w:ascii="Calibri" w:hAnsi="Calibri"/>
              </w:rPr>
            </w:pPr>
            <w:r w:rsidRPr="001332E7">
              <w:rPr>
                <w:rFonts w:ascii="Calibri" w:hAnsi="Calibri"/>
                <w:noProof/>
                <w:lang w:eastAsia="es-CO"/>
              </w:rPr>
              <w:drawing>
                <wp:inline distT="0" distB="0" distL="0" distR="0" wp14:anchorId="2E67CAA6" wp14:editId="5ED6098F">
                  <wp:extent cx="1531620" cy="926465"/>
                  <wp:effectExtent l="0" t="0" r="0" b="6985"/>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r="68370"/>
                          <a:stretch>
                            <a:fillRect/>
                          </a:stretch>
                        </pic:blipFill>
                        <pic:spPr bwMode="auto">
                          <a:xfrm>
                            <a:off x="0" y="0"/>
                            <a:ext cx="1531620" cy="926465"/>
                          </a:xfrm>
                          <a:prstGeom prst="rect">
                            <a:avLst/>
                          </a:prstGeom>
                          <a:noFill/>
                          <a:ln>
                            <a:noFill/>
                          </a:ln>
                        </pic:spPr>
                      </pic:pic>
                    </a:graphicData>
                  </a:graphic>
                </wp:inline>
              </w:drawing>
            </w:r>
          </w:p>
        </w:tc>
        <w:tc>
          <w:tcPr>
            <w:tcW w:w="5103" w:type="dxa"/>
            <w:shd w:val="clear" w:color="auto" w:fill="auto"/>
          </w:tcPr>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5439A92F" wp14:editId="431C620A">
                  <wp:extent cx="1793240" cy="1805305"/>
                  <wp:effectExtent l="0" t="0" r="0" b="4445"/>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3240" cy="1805305"/>
                          </a:xfrm>
                          <a:prstGeom prst="rect">
                            <a:avLst/>
                          </a:prstGeom>
                          <a:noFill/>
                          <a:ln>
                            <a:noFill/>
                          </a:ln>
                        </pic:spPr>
                      </pic:pic>
                    </a:graphicData>
                  </a:graphic>
                </wp:inline>
              </w:drawing>
            </w:r>
          </w:p>
        </w:tc>
      </w:tr>
    </w:tbl>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b/>
        </w:rPr>
      </w:pPr>
      <w:r w:rsidRPr="001332E7">
        <w:rPr>
          <w:rFonts w:ascii="Calibri" w:hAnsi="Calibri"/>
          <w:b/>
        </w:rPr>
        <w:t>1.5 Contar la cantidad de medicamentos de la lista:</w:t>
      </w:r>
    </w:p>
    <w:p w:rsidR="001332E7" w:rsidRPr="001332E7" w:rsidRDefault="001332E7" w:rsidP="001332E7">
      <w:pPr>
        <w:pStyle w:val="Encabezado"/>
        <w:contextualSpacing/>
        <w:jc w:val="both"/>
        <w:rPr>
          <w:rFonts w:ascii="Calibri" w:hAnsi="Calibri"/>
        </w:rPr>
      </w:pPr>
      <w:r w:rsidRPr="001332E7">
        <w:rPr>
          <w:rFonts w:ascii="Calibri" w:hAnsi="Calibri"/>
        </w:rPr>
        <w:t>Se utilizará la función Contar.SI, la idea es calcular la cantidad para jarabe y arrastrar para el resto de las categorías, para esto nos vamos a situar en la celda F2 o en la celda que se encuentre al frente de la primera categoría sin repetir:</w:t>
      </w: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lastRenderedPageBreak/>
        <w:drawing>
          <wp:inline distT="0" distB="0" distL="0" distR="0" wp14:anchorId="32E9FE0A" wp14:editId="55C38865">
            <wp:extent cx="1614805" cy="890905"/>
            <wp:effectExtent l="0" t="0" r="4445" b="4445"/>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4805" cy="890905"/>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 xml:space="preserve">Allí aplicamos la función </w:t>
      </w:r>
      <w:proofErr w:type="spellStart"/>
      <w:r w:rsidRPr="001332E7">
        <w:rPr>
          <w:rFonts w:ascii="Calibri" w:hAnsi="Calibri"/>
        </w:rPr>
        <w:t>Contar.si</w:t>
      </w:r>
      <w:proofErr w:type="spellEnd"/>
      <w:r w:rsidRPr="001332E7">
        <w:rPr>
          <w:rFonts w:ascii="Calibri" w:hAnsi="Calibri"/>
        </w:rPr>
        <w:t xml:space="preserve"> que se encuentra en la categoría “Estadísticas”: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 xml:space="preserve">En el campo “Rango” podemos digitar el nombre del rango </w:t>
      </w:r>
      <w:proofErr w:type="spellStart"/>
      <w:r w:rsidRPr="001332E7">
        <w:rPr>
          <w:rFonts w:ascii="Calibri" w:hAnsi="Calibri"/>
        </w:rPr>
        <w:t>categoria</w:t>
      </w:r>
      <w:proofErr w:type="spellEnd"/>
      <w:r w:rsidRPr="001332E7">
        <w:rPr>
          <w:rFonts w:ascii="Calibri" w:hAnsi="Calibri"/>
        </w:rPr>
        <w:t>, o seleccionarlo de las celdas B2:B8, en el campo “Criterio” pueden dar clic en la celda E2, que es donde se encuentra la primera palabra “jarabe” sin repetir.</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49545E76" wp14:editId="44B8B18E">
            <wp:extent cx="4951730" cy="1995170"/>
            <wp:effectExtent l="0" t="0" r="1270" b="508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1730" cy="199517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Al obtener el resultado podemos arrastrar con la “flaca” y se contarán de forma automática el resto de categorías: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7C806282" wp14:editId="645011D5">
            <wp:extent cx="1911985" cy="902335"/>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985" cy="902335"/>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b/>
        </w:rPr>
      </w:pPr>
      <w:r w:rsidRPr="001332E7">
        <w:rPr>
          <w:rFonts w:ascii="Calibri" w:hAnsi="Calibri"/>
          <w:b/>
        </w:rPr>
        <w:t>1.6 Calcular el precio total por cada categoría:</w:t>
      </w:r>
    </w:p>
    <w:p w:rsidR="001332E7" w:rsidRPr="001332E7" w:rsidRDefault="001332E7" w:rsidP="001332E7">
      <w:pPr>
        <w:pStyle w:val="Encabezado"/>
        <w:contextualSpacing/>
        <w:jc w:val="both"/>
        <w:rPr>
          <w:rFonts w:ascii="Calibri" w:hAnsi="Calibri"/>
        </w:rPr>
      </w:pPr>
      <w:r w:rsidRPr="001332E7">
        <w:rPr>
          <w:rFonts w:ascii="Calibri" w:hAnsi="Calibri"/>
        </w:rPr>
        <w:t xml:space="preserve">Se solicita sumar de manera independiente los jarabes, comprimidos e inyectables, para esto se sugiere utilizar la función </w:t>
      </w:r>
      <w:proofErr w:type="spellStart"/>
      <w:r w:rsidRPr="001332E7">
        <w:rPr>
          <w:rFonts w:ascii="Calibri" w:hAnsi="Calibri"/>
        </w:rPr>
        <w:t>Sumar.si</w:t>
      </w:r>
      <w:proofErr w:type="spellEnd"/>
      <w:r w:rsidRPr="001332E7">
        <w:rPr>
          <w:rFonts w:ascii="Calibri" w:hAnsi="Calibri"/>
        </w:rPr>
        <w:t>, que suma unos datos según un criterio dado.</w:t>
      </w:r>
    </w:p>
    <w:p w:rsidR="001332E7" w:rsidRPr="001332E7" w:rsidRDefault="001332E7" w:rsidP="001332E7">
      <w:pPr>
        <w:pStyle w:val="Encabezado"/>
        <w:contextualSpacing/>
        <w:jc w:val="both"/>
        <w:rPr>
          <w:rFonts w:ascii="Calibri" w:hAnsi="Calibri"/>
        </w:rPr>
      </w:pPr>
      <w:r w:rsidRPr="001332E7">
        <w:rPr>
          <w:rFonts w:ascii="Calibri" w:hAnsi="Calibri"/>
        </w:rPr>
        <w:t>En este caso el criterio es tipo texto y no numérico como en los ejemplos anteriores de esta función.       Vamos a agregar un título para la celda G1:</w:t>
      </w:r>
    </w:p>
    <w:p w:rsidR="001332E7" w:rsidRPr="001332E7" w:rsidRDefault="001332E7" w:rsidP="001332E7">
      <w:pPr>
        <w:pStyle w:val="Encabezado"/>
        <w:contextualSpacing/>
        <w:jc w:val="center"/>
        <w:rPr>
          <w:rFonts w:ascii="Calibri" w:hAnsi="Calibri"/>
          <w:noProof/>
          <w:lang w:eastAsia="es-CO"/>
        </w:rPr>
      </w:pPr>
      <w:r w:rsidRPr="001332E7">
        <w:rPr>
          <w:rFonts w:ascii="Calibri" w:hAnsi="Calibri"/>
          <w:noProof/>
          <w:lang w:eastAsia="es-CO"/>
        </w:rPr>
        <w:drawing>
          <wp:inline distT="0" distB="0" distL="0" distR="0" wp14:anchorId="6EC8F4EA" wp14:editId="2E689B5C">
            <wp:extent cx="2482215" cy="87884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a:extLst>
                        <a:ext uri="{28A0092B-C50C-407E-A947-70E740481C1C}">
                          <a14:useLocalDpi xmlns:a14="http://schemas.microsoft.com/office/drawing/2010/main" val="0"/>
                        </a:ext>
                      </a:extLst>
                    </a:blip>
                    <a:srcRect b="16364"/>
                    <a:stretch>
                      <a:fillRect/>
                    </a:stretch>
                  </pic:blipFill>
                  <pic:spPr bwMode="auto">
                    <a:xfrm>
                      <a:off x="0" y="0"/>
                      <a:ext cx="2482215" cy="878840"/>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noProof/>
          <w:lang w:eastAsia="es-CO"/>
        </w:rPr>
      </w:pPr>
    </w:p>
    <w:p w:rsidR="001332E7" w:rsidRPr="001332E7" w:rsidRDefault="001332E7" w:rsidP="001332E7">
      <w:pPr>
        <w:pStyle w:val="Encabezado"/>
        <w:contextualSpacing/>
        <w:jc w:val="both"/>
        <w:rPr>
          <w:rFonts w:ascii="Calibri" w:hAnsi="Calibri"/>
          <w:noProof/>
          <w:lang w:eastAsia="es-CO"/>
        </w:rPr>
      </w:pPr>
      <w:r w:rsidRPr="001332E7">
        <w:rPr>
          <w:rFonts w:ascii="Calibri" w:hAnsi="Calibri"/>
          <w:noProof/>
          <w:lang w:eastAsia="es-CO"/>
        </w:rPr>
        <w:t>La función Sumar.si tiene 3 campos en la ventana de Argumentos de Función, se utilizan Rango y Criterio cuando el Criterio es numérico, pero se utilizan los 3 cuando el criterio es tipo texto como este caso.</w:t>
      </w:r>
    </w:p>
    <w:p w:rsidR="001332E7" w:rsidRPr="001332E7" w:rsidRDefault="001332E7" w:rsidP="001332E7">
      <w:pPr>
        <w:pStyle w:val="Encabezado"/>
        <w:contextualSpacing/>
        <w:jc w:val="center"/>
        <w:rPr>
          <w:rFonts w:ascii="Calibri" w:hAnsi="Calibri"/>
        </w:rPr>
      </w:pPr>
      <w:r w:rsidRPr="001332E7">
        <w:rPr>
          <w:rFonts w:ascii="Calibri" w:hAnsi="Calibri"/>
        </w:rPr>
        <w:fldChar w:fldCharType="begin"/>
      </w:r>
      <w:r w:rsidRPr="001332E7">
        <w:rPr>
          <w:rFonts w:ascii="Calibri" w:hAnsi="Calibri"/>
        </w:rPr>
        <w:instrText xml:space="preserve"> INCLUDEPICTURE "C:\\Users\\Alejita\\AppData\\Local\\Temp\\SNAGHTMLad786d.PNG"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"C:\\Users\\Alejita\\AppData\\Local\\Temp\\SNAGHTMLad786d.PNG"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"C:\\Users\\Alejita\\AppData\\Local\\Temp\\SNAGHTMLad786d.PNG"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"C:\\Users\\Alejita\\Documents\\Users\\Alejita\\AppData\\Local\\Temp\\SNAGHTMLad786d.PNG" \* MERGEFORMATINET </w:instrText>
      </w:r>
      <w:r w:rsidRPr="001332E7">
        <w:rPr>
          <w:rFonts w:ascii="Calibri" w:hAnsi="Calibri"/>
        </w:rPr>
        <w:fldChar w:fldCharType="separate"/>
      </w:r>
      <w:r w:rsidR="00252396">
        <w:rPr>
          <w:rFonts w:ascii="Calibri" w:hAnsi="Calibri"/>
        </w:rPr>
        <w:fldChar w:fldCharType="begin"/>
      </w:r>
      <w:r w:rsidR="00252396">
        <w:rPr>
          <w:rFonts w:ascii="Calibri" w:hAnsi="Calibri"/>
        </w:rPr>
        <w:instrText xml:space="preserve"> </w:instrText>
      </w:r>
      <w:r w:rsidR="00252396">
        <w:rPr>
          <w:rFonts w:ascii="Calibri" w:hAnsi="Calibri"/>
        </w:rPr>
        <w:instrText>INCLUDEPICTURE  "C:\\Users\\Alejita\\Doc</w:instrText>
      </w:r>
      <w:r w:rsidR="00252396">
        <w:rPr>
          <w:rFonts w:ascii="Calibri" w:hAnsi="Calibri"/>
        </w:rPr>
        <w:instrText>uments\\Users\\Alejita\\AppData\\Local\\Temp\\SNAGHTMLad786d.PNG" \* MERGEFORMATINET</w:instrText>
      </w:r>
      <w:r w:rsidR="00252396">
        <w:rPr>
          <w:rFonts w:ascii="Calibri" w:hAnsi="Calibri"/>
        </w:rPr>
        <w:instrText xml:space="preserve"> </w:instrText>
      </w:r>
      <w:r w:rsidR="00252396">
        <w:rPr>
          <w:rFonts w:ascii="Calibri" w:hAnsi="Calibri"/>
        </w:rPr>
        <w:fldChar w:fldCharType="separate"/>
      </w:r>
      <w:r w:rsidR="00114A93">
        <w:rPr>
          <w:rFonts w:ascii="Calibri" w:hAnsi="Calibri"/>
        </w:rPr>
        <w:pict>
          <v:shape id="_x0000_i1026" type="#_x0000_t75" style="width:364.5pt;height:186pt">
            <v:imagedata r:id="rId34" r:href="rId35"/>
          </v:shape>
        </w:pict>
      </w:r>
      <w:r w:rsidR="00252396">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Se recomienda darle nombre a la columna de los totales “Total” para aplicar esta fórmula:</w:t>
      </w: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7E1CF70E" wp14:editId="383EBDBC">
            <wp:extent cx="3823970" cy="3063875"/>
            <wp:effectExtent l="0" t="0" r="5080" b="317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23970" cy="3063875"/>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r w:rsidRPr="001332E7">
        <w:rPr>
          <w:rFonts w:ascii="Calibri" w:hAnsi="Calibri"/>
        </w:rPr>
        <w:t xml:space="preserve">Ahora apliquemos la función </w:t>
      </w:r>
      <w:proofErr w:type="spellStart"/>
      <w:r w:rsidRPr="001332E7">
        <w:rPr>
          <w:rFonts w:ascii="Calibri" w:hAnsi="Calibri"/>
        </w:rPr>
        <w:t>Sumar.si</w:t>
      </w:r>
      <w:proofErr w:type="spellEnd"/>
      <w:r w:rsidRPr="001332E7">
        <w:rPr>
          <w:rFonts w:ascii="Calibri" w:hAnsi="Calibri"/>
        </w:rPr>
        <w:t xml:space="preserve"> en la celda G2 o en la celda que se encuentre al frente de la cantidad de medicamentos calculada anteriormente y llamamos la función que se encuentra en la sección “Matemáticas y trigonométricas”: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En Rango: seleccionamos las celdas de las categorías de los medicamentos o escribimos la palabra “</w:t>
      </w:r>
      <w:proofErr w:type="spellStart"/>
      <w:r w:rsidRPr="001332E7">
        <w:rPr>
          <w:rFonts w:ascii="Calibri" w:hAnsi="Calibri"/>
        </w:rPr>
        <w:t>categoria</w:t>
      </w:r>
      <w:proofErr w:type="spellEnd"/>
      <w:r w:rsidRPr="001332E7">
        <w:rPr>
          <w:rFonts w:ascii="Calibri" w:hAnsi="Calibri"/>
        </w:rPr>
        <w:t>”.</w:t>
      </w:r>
    </w:p>
    <w:p w:rsidR="001332E7" w:rsidRPr="001332E7" w:rsidRDefault="001332E7" w:rsidP="001332E7">
      <w:pPr>
        <w:pStyle w:val="Encabezado"/>
        <w:contextualSpacing/>
        <w:jc w:val="both"/>
        <w:rPr>
          <w:rFonts w:ascii="Calibri" w:hAnsi="Calibri"/>
        </w:rPr>
      </w:pPr>
      <w:r w:rsidRPr="001332E7">
        <w:rPr>
          <w:rFonts w:ascii="Calibri" w:hAnsi="Calibri"/>
        </w:rPr>
        <w:lastRenderedPageBreak/>
        <w:t>En criterio: damos clic sobre la celda E2 o donde se encuentre la palabra “jarabe” sin repetir.</w:t>
      </w:r>
    </w:p>
    <w:p w:rsidR="001332E7" w:rsidRPr="001332E7" w:rsidRDefault="001332E7" w:rsidP="001332E7">
      <w:pPr>
        <w:pStyle w:val="Encabezado"/>
        <w:contextualSpacing/>
        <w:jc w:val="both"/>
        <w:rPr>
          <w:rFonts w:ascii="Calibri" w:hAnsi="Calibri"/>
        </w:rPr>
      </w:pPr>
      <w:r w:rsidRPr="001332E7">
        <w:rPr>
          <w:rFonts w:ascii="Calibri" w:hAnsi="Calibri"/>
        </w:rPr>
        <w:t>Rango suma: la columna que queremos sumar, aquí deben ir solo valores numéricos.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5A01B3A1" wp14:editId="0E551BA1">
            <wp:extent cx="5783580" cy="2482215"/>
            <wp:effectExtent l="0" t="0" r="762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3580" cy="2482215"/>
                    </a:xfrm>
                    <a:prstGeom prst="rect">
                      <a:avLst/>
                    </a:prstGeom>
                    <a:noFill/>
                    <a:ln>
                      <a:noFill/>
                    </a:ln>
                  </pic:spPr>
                </pic:pic>
              </a:graphicData>
            </a:graphic>
          </wp:inline>
        </w:drawing>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Se obtienen estos resultados:</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7211B7CB" wp14:editId="2CC4CB74">
            <wp:extent cx="2707640" cy="937895"/>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7640" cy="937895"/>
                    </a:xfrm>
                    <a:prstGeom prst="rect">
                      <a:avLst/>
                    </a:prstGeom>
                    <a:noFill/>
                    <a:ln>
                      <a:noFill/>
                    </a:ln>
                  </pic:spPr>
                </pic:pic>
              </a:graphicData>
            </a:graphic>
          </wp:inline>
        </w:drawing>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b/>
        </w:rPr>
      </w:pPr>
      <w:r w:rsidRPr="001332E7">
        <w:rPr>
          <w:rFonts w:ascii="Calibri" w:hAnsi="Calibri"/>
          <w:b/>
        </w:rPr>
        <w:t>1.7 Aplicar validación de datos a la columna de “categorías”:</w:t>
      </w:r>
    </w:p>
    <w:p w:rsidR="001332E7" w:rsidRPr="001332E7" w:rsidRDefault="001332E7" w:rsidP="001332E7">
      <w:pPr>
        <w:pStyle w:val="Encabezado"/>
        <w:contextualSpacing/>
        <w:jc w:val="both"/>
        <w:rPr>
          <w:rFonts w:ascii="Calibri" w:hAnsi="Calibri"/>
        </w:rPr>
      </w:pPr>
      <w:r w:rsidRPr="001332E7">
        <w:rPr>
          <w:rFonts w:ascii="Calibri" w:hAnsi="Calibri"/>
        </w:rPr>
        <w:t>La idea es cambiar fácilmente las categorías de los medicamentos mediante un control desplegable, esto minimizará los errores de digitación en una tabla cuando las opciones a ingresar son repetitivas.</w:t>
      </w:r>
    </w:p>
    <w:p w:rsidR="001332E7" w:rsidRPr="001332E7" w:rsidRDefault="001332E7" w:rsidP="001332E7">
      <w:pPr>
        <w:pStyle w:val="Encabezado"/>
        <w:contextualSpacing/>
        <w:rPr>
          <w:rFonts w:ascii="Calibri" w:hAnsi="Calibri"/>
        </w:rPr>
      </w:pPr>
    </w:p>
    <w:p w:rsidR="001332E7" w:rsidRPr="001332E7" w:rsidRDefault="001332E7" w:rsidP="001332E7">
      <w:pPr>
        <w:pStyle w:val="Encabezado"/>
        <w:contextualSpacing/>
        <w:rPr>
          <w:rFonts w:ascii="Calibri" w:hAnsi="Calibri"/>
        </w:rPr>
      </w:pPr>
      <w:r w:rsidRPr="001332E7">
        <w:rPr>
          <w:rFonts w:ascii="Calibri" w:hAnsi="Calibri"/>
        </w:rPr>
        <w:t>Seleccionamos las categorías de la tabla de los medicamentos, vamos a la pestaña “Datos” y luego a “Validación de datos”:</w:t>
      </w:r>
    </w:p>
    <w:p w:rsidR="001332E7" w:rsidRPr="001332E7" w:rsidRDefault="001332E7" w:rsidP="001332E7">
      <w:pPr>
        <w:pStyle w:val="Encabezado"/>
        <w:contextualSpacing/>
        <w:jc w:val="center"/>
        <w:rPr>
          <w:rFonts w:ascii="Calibri" w:hAnsi="Calibri"/>
        </w:rPr>
      </w:pPr>
      <w:r w:rsidRPr="001332E7">
        <w:rPr>
          <w:rFonts w:ascii="Calibri" w:hAnsi="Calibri"/>
        </w:rPr>
        <w:br w:type="page"/>
      </w:r>
      <w:r w:rsidRPr="001332E7">
        <w:rPr>
          <w:rFonts w:ascii="Calibri" w:hAnsi="Calibri"/>
        </w:rPr>
        <w:lastRenderedPageBreak/>
        <w:fldChar w:fldCharType="begin"/>
      </w:r>
      <w:r w:rsidRPr="001332E7">
        <w:rPr>
          <w:rFonts w:ascii="Calibri" w:hAnsi="Calibri"/>
        </w:rPr>
        <w:instrText xml:space="preserve"> INCLUDEPICTURE "C:\\Users\\Alejita\\AppData\\Local\\Temp\\SNAGHTMLc704e3.PNG"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"C:\\Users\\Alejita\\AppData\\Local\\Temp\\SNAGHTMLc704e3.PNG"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"C:\\Users\\Alejita\\AppData\\Local\\Temp\\SNAGHTMLc704e3.PNG"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"C:\\Users\\Alejita\\Documents\\Users\\Alejita\\AppData\\Local\\Temp\\SNAGHTMLc704e3.PNG" \* MERGEFORMATINET </w:instrText>
      </w:r>
      <w:r w:rsidRPr="001332E7">
        <w:rPr>
          <w:rFonts w:ascii="Calibri" w:hAnsi="Calibri"/>
        </w:rPr>
        <w:fldChar w:fldCharType="separate"/>
      </w:r>
      <w:r w:rsidR="00252396">
        <w:rPr>
          <w:rFonts w:ascii="Calibri" w:hAnsi="Calibri"/>
        </w:rPr>
        <w:fldChar w:fldCharType="begin"/>
      </w:r>
      <w:r w:rsidR="00252396">
        <w:rPr>
          <w:rFonts w:ascii="Calibri" w:hAnsi="Calibri"/>
        </w:rPr>
        <w:instrText xml:space="preserve"> </w:instrText>
      </w:r>
      <w:r w:rsidR="00252396">
        <w:rPr>
          <w:rFonts w:ascii="Calibri" w:hAnsi="Calibri"/>
        </w:rPr>
        <w:instrText>INCLUDEPICTURE  "C:\\Users\\Alejita\\Documents\\Users\\Alejita\\AppData\\Local\\Temp\\SNAGHTMLc704e3.PNG" \* MERGEFORMATINET</w:instrText>
      </w:r>
      <w:r w:rsidR="00252396">
        <w:rPr>
          <w:rFonts w:ascii="Calibri" w:hAnsi="Calibri"/>
        </w:rPr>
        <w:instrText xml:space="preserve"> </w:instrText>
      </w:r>
      <w:r w:rsidR="00252396">
        <w:rPr>
          <w:rFonts w:ascii="Calibri" w:hAnsi="Calibri"/>
        </w:rPr>
        <w:fldChar w:fldCharType="separate"/>
      </w:r>
      <w:r w:rsidR="00114A93">
        <w:rPr>
          <w:rFonts w:ascii="Calibri" w:hAnsi="Calibri"/>
        </w:rPr>
        <w:pict>
          <v:shape id="_x0000_i1027" type="#_x0000_t75" style="width:355.5pt;height:158.25pt">
            <v:imagedata r:id="rId39" r:href="rId40"/>
          </v:shape>
        </w:pict>
      </w:r>
      <w:r w:rsidR="00252396">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Aparecerá una ventana que indica que se puede ingresar cualquier valor a la celda, damos clic allí y seleccionamos “Lista”:</w:t>
      </w:r>
    </w:p>
    <w:p w:rsidR="001332E7" w:rsidRPr="001332E7" w:rsidRDefault="001332E7" w:rsidP="001332E7">
      <w:pPr>
        <w:pStyle w:val="Encabezado"/>
        <w:contextualSpacing/>
        <w:jc w:val="both"/>
        <w:rPr>
          <w:rFonts w:ascii="Calibri" w:hAnsi="Calibri"/>
        </w:rPr>
      </w:pPr>
    </w:p>
    <w:tbl>
      <w:tblPr>
        <w:tblW w:w="0" w:type="auto"/>
        <w:tblLook w:val="04A0" w:firstRow="1" w:lastRow="0" w:firstColumn="1" w:lastColumn="0" w:noHBand="0" w:noVBand="1"/>
      </w:tblPr>
      <w:tblGrid>
        <w:gridCol w:w="2925"/>
        <w:gridCol w:w="5913"/>
      </w:tblGrid>
      <w:tr w:rsidR="001332E7" w:rsidRPr="001332E7" w:rsidTr="00F317CA">
        <w:tc>
          <w:tcPr>
            <w:tcW w:w="3085" w:type="dxa"/>
            <w:shd w:val="clear" w:color="auto" w:fill="auto"/>
          </w:tcPr>
          <w:p w:rsidR="001332E7" w:rsidRPr="001332E7" w:rsidRDefault="001332E7" w:rsidP="001332E7">
            <w:pPr>
              <w:pStyle w:val="Encabezado"/>
              <w:contextualSpacing/>
              <w:jc w:val="center"/>
              <w:rPr>
                <w:rFonts w:ascii="Calibri" w:hAnsi="Calibri"/>
              </w:rPr>
            </w:pPr>
            <w:r w:rsidRPr="001332E7">
              <w:rPr>
                <w:rFonts w:ascii="Calibri" w:hAnsi="Calibri"/>
                <w:noProof/>
                <w:lang w:eastAsia="es-CO"/>
              </w:rPr>
              <w:drawing>
                <wp:inline distT="0" distB="0" distL="0" distR="0" wp14:anchorId="14BDD96A" wp14:editId="524A7ACB">
                  <wp:extent cx="1567815" cy="1805305"/>
                  <wp:effectExtent l="0" t="0" r="0" b="444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7815" cy="1805305"/>
                          </a:xfrm>
                          <a:prstGeom prst="rect">
                            <a:avLst/>
                          </a:prstGeom>
                          <a:noFill/>
                          <a:ln>
                            <a:noFill/>
                          </a:ln>
                        </pic:spPr>
                      </pic:pic>
                    </a:graphicData>
                  </a:graphic>
                </wp:inline>
              </w:drawing>
            </w:r>
          </w:p>
        </w:tc>
        <w:tc>
          <w:tcPr>
            <w:tcW w:w="6237" w:type="dxa"/>
            <w:shd w:val="clear" w:color="auto" w:fill="auto"/>
          </w:tcPr>
          <w:p w:rsidR="001332E7" w:rsidRPr="001332E7" w:rsidRDefault="001332E7" w:rsidP="001332E7">
            <w:pPr>
              <w:pStyle w:val="Encabezado"/>
              <w:contextualSpacing/>
              <w:jc w:val="center"/>
              <w:rPr>
                <w:rFonts w:ascii="Calibri" w:hAnsi="Calibri"/>
              </w:rPr>
            </w:pPr>
            <w:r w:rsidRPr="001332E7">
              <w:rPr>
                <w:rFonts w:ascii="Calibri" w:hAnsi="Calibri"/>
              </w:rPr>
              <w:fldChar w:fldCharType="begin"/>
            </w:r>
            <w:r w:rsidRPr="001332E7">
              <w:rPr>
                <w:rFonts w:ascii="Calibri" w:hAnsi="Calibri"/>
              </w:rPr>
              <w:instrText xml:space="preserve"> INCLUDEPICTURE "C:\\Users\\Alejita\\AppData\\Local\\Temp\\SNAGHTMLcaba5d.PNG"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"C:\\Users\\Alejita\\AppData\\Local\\Temp\\SNAGHTMLcaba5d.PNG"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"C:\\Users\\Alejita\\AppData\\Local\\Temp\\SNAGHTMLcaba5d.PNG" \* MERGEFORMATINET </w:instrText>
            </w:r>
            <w:r w:rsidRPr="001332E7">
              <w:rPr>
                <w:rFonts w:ascii="Calibri" w:hAnsi="Calibri"/>
              </w:rPr>
              <w:fldChar w:fldCharType="separate"/>
            </w:r>
            <w:r w:rsidRPr="001332E7">
              <w:rPr>
                <w:rFonts w:ascii="Calibri" w:hAnsi="Calibri"/>
              </w:rPr>
              <w:fldChar w:fldCharType="begin"/>
            </w:r>
            <w:r w:rsidRPr="001332E7">
              <w:rPr>
                <w:rFonts w:ascii="Calibri" w:hAnsi="Calibri"/>
              </w:rPr>
              <w:instrText xml:space="preserve"> INCLUDEPICTURE  "C:\\Users\\Alejita\\Documents\\Users\\Alejita\\AppData\\Local\\Temp\\SNAGHTMLcaba5d.PNG" \* MERGEFORMATINET </w:instrText>
            </w:r>
            <w:r w:rsidRPr="001332E7">
              <w:rPr>
                <w:rFonts w:ascii="Calibri" w:hAnsi="Calibri"/>
              </w:rPr>
              <w:fldChar w:fldCharType="separate"/>
            </w:r>
            <w:r w:rsidR="00252396">
              <w:rPr>
                <w:rFonts w:ascii="Calibri" w:hAnsi="Calibri"/>
              </w:rPr>
              <w:fldChar w:fldCharType="begin"/>
            </w:r>
            <w:r w:rsidR="00252396">
              <w:rPr>
                <w:rFonts w:ascii="Calibri" w:hAnsi="Calibri"/>
              </w:rPr>
              <w:instrText xml:space="preserve"> </w:instrText>
            </w:r>
            <w:r w:rsidR="00252396">
              <w:rPr>
                <w:rFonts w:ascii="Calibri" w:hAnsi="Calibri"/>
              </w:rPr>
              <w:instrText>INCLUDEPICTURE  "C:\\Users\\Alejita\\Documents\\Users\\Alejita\\AppData\\Local\\Temp\\SNAGHTMLcaba5d.PNG" \* MERGEFORMATINET</w:instrText>
            </w:r>
            <w:r w:rsidR="00252396">
              <w:rPr>
                <w:rFonts w:ascii="Calibri" w:hAnsi="Calibri"/>
              </w:rPr>
              <w:instrText xml:space="preserve"> </w:instrText>
            </w:r>
            <w:r w:rsidR="00252396">
              <w:rPr>
                <w:rFonts w:ascii="Calibri" w:hAnsi="Calibri"/>
              </w:rPr>
              <w:fldChar w:fldCharType="separate"/>
            </w:r>
            <w:r w:rsidR="00114A93">
              <w:rPr>
                <w:rFonts w:ascii="Calibri" w:hAnsi="Calibri"/>
              </w:rPr>
              <w:pict>
                <v:shape id="_x0000_i1028" type="#_x0000_t75" style="width:260.25pt;height:165.75pt">
                  <v:imagedata r:id="rId42" r:href="rId43"/>
                </v:shape>
              </w:pict>
            </w:r>
            <w:r w:rsidR="00252396">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r w:rsidRPr="001332E7">
              <w:rPr>
                <w:rFonts w:ascii="Calibri" w:hAnsi="Calibri"/>
              </w:rPr>
              <w:fldChar w:fldCharType="end"/>
            </w:r>
          </w:p>
        </w:tc>
      </w:tr>
    </w:tbl>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Abajo aparecerá un campo que dice “Origen”, allí seleccionamos las celdas de las categorías sin repetir, luego clic en Aceptar.</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both"/>
        <w:rPr>
          <w:rFonts w:ascii="Calibri" w:hAnsi="Calibri"/>
        </w:rPr>
      </w:pPr>
      <w:r w:rsidRPr="001332E7">
        <w:rPr>
          <w:rFonts w:ascii="Calibri" w:hAnsi="Calibri"/>
        </w:rPr>
        <w:t>De esta forma aparecerá una lista desplegable en cada una de las categorías de la tabla de los medicamentos, permitiendo seleccionar una opción.</w:t>
      </w:r>
    </w:p>
    <w:p w:rsidR="001332E7" w:rsidRPr="001332E7" w:rsidRDefault="001332E7" w:rsidP="001332E7">
      <w:pPr>
        <w:pStyle w:val="Encabezado"/>
        <w:contextualSpacing/>
        <w:jc w:val="both"/>
        <w:rPr>
          <w:rFonts w:ascii="Calibri" w:hAnsi="Calibri"/>
        </w:rPr>
      </w:pPr>
    </w:p>
    <w:p w:rsidR="001332E7" w:rsidRPr="001332E7" w:rsidRDefault="001332E7" w:rsidP="001332E7">
      <w:pPr>
        <w:pStyle w:val="Encabezado"/>
        <w:contextualSpacing/>
        <w:jc w:val="center"/>
        <w:rPr>
          <w:rFonts w:ascii="Calibri" w:hAnsi="Calibri"/>
        </w:rPr>
      </w:pPr>
      <w:bookmarkStart w:id="0" w:name="_GoBack"/>
      <w:r w:rsidRPr="001332E7">
        <w:rPr>
          <w:rFonts w:ascii="Calibri" w:hAnsi="Calibri"/>
          <w:noProof/>
          <w:lang w:eastAsia="es-CO"/>
        </w:rPr>
        <w:drawing>
          <wp:inline distT="0" distB="0" distL="0" distR="0" wp14:anchorId="0E559BEF" wp14:editId="054BDFAB">
            <wp:extent cx="2427377" cy="1046283"/>
            <wp:effectExtent l="0" t="0" r="0" b="190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4">
                      <a:extLst>
                        <a:ext uri="{28A0092B-C50C-407E-A947-70E740481C1C}">
                          <a14:useLocalDpi xmlns:a14="http://schemas.microsoft.com/office/drawing/2010/main" val="0"/>
                        </a:ext>
                      </a:extLst>
                    </a:blip>
                    <a:srcRect t="6422" b="25229"/>
                    <a:stretch>
                      <a:fillRect/>
                    </a:stretch>
                  </pic:blipFill>
                  <pic:spPr bwMode="auto">
                    <a:xfrm>
                      <a:off x="0" y="0"/>
                      <a:ext cx="2451752" cy="1056789"/>
                    </a:xfrm>
                    <a:prstGeom prst="rect">
                      <a:avLst/>
                    </a:prstGeom>
                    <a:noFill/>
                    <a:ln>
                      <a:noFill/>
                    </a:ln>
                  </pic:spPr>
                </pic:pic>
              </a:graphicData>
            </a:graphic>
          </wp:inline>
        </w:drawing>
      </w:r>
      <w:bookmarkEnd w:id="0"/>
    </w:p>
    <w:p w:rsidR="001332E7" w:rsidRPr="001332E7" w:rsidRDefault="001332E7" w:rsidP="001332E7">
      <w:pPr>
        <w:pStyle w:val="Encabezado"/>
        <w:contextualSpacing/>
        <w:jc w:val="both"/>
        <w:rPr>
          <w:rFonts w:ascii="Calibri" w:hAnsi="Calibri" w:cs="Arial"/>
        </w:rPr>
      </w:pPr>
      <w:r w:rsidRPr="001332E7">
        <w:rPr>
          <w:rFonts w:ascii="Calibri" w:hAnsi="Calibri"/>
        </w:rPr>
        <w:t xml:space="preserve">La validación de datos también </w:t>
      </w:r>
      <w:r w:rsidRPr="001332E7">
        <w:rPr>
          <w:rFonts w:ascii="Calibri" w:hAnsi="Calibri" w:cs="Arial"/>
        </w:rPr>
        <w:t xml:space="preserve">permite definir el tipo de datos que se desea introducir en una celda. Por ejemplo, se puede permitir la entrada de una puntuación por letras con sólo las letras comprendidas entre </w:t>
      </w:r>
      <w:smartTag w:uri="urn:schemas-microsoft-com:office:smarttags" w:element="PersonName">
        <w:smartTagPr>
          <w:attr w:name="ProductID" w:val="la A"/>
        </w:smartTagPr>
        <w:r w:rsidRPr="001332E7">
          <w:rPr>
            <w:rFonts w:ascii="Calibri" w:hAnsi="Calibri" w:cs="Arial"/>
          </w:rPr>
          <w:t>la A</w:t>
        </w:r>
      </w:smartTag>
      <w:r w:rsidRPr="001332E7">
        <w:rPr>
          <w:rFonts w:ascii="Calibri" w:hAnsi="Calibri" w:cs="Arial"/>
        </w:rPr>
        <w:t xml:space="preserve"> y la F. </w:t>
      </w:r>
    </w:p>
    <w:p w:rsidR="001332E7" w:rsidRPr="001332E7" w:rsidRDefault="001332E7" w:rsidP="001332E7">
      <w:pPr>
        <w:pStyle w:val="Encabezado"/>
        <w:contextualSpacing/>
        <w:jc w:val="both"/>
        <w:rPr>
          <w:rFonts w:ascii="Calibri" w:hAnsi="Calibri" w:cs="Arial"/>
        </w:rPr>
      </w:pPr>
      <w:r w:rsidRPr="001332E7">
        <w:rPr>
          <w:rFonts w:ascii="Calibri" w:hAnsi="Calibri" w:cs="Arial"/>
        </w:rPr>
        <w:lastRenderedPageBreak/>
        <w:t>Se puede configurar la validación de datos para evitar que los usuarios introduzcan datos no válidos o permitir su entrada y comprobarlos tras finalizar el usuario. También se pueden proporcionar mensajes que definan la entrada que se espera en la celda así como instrucciones para ayudar a los usuarios a corregir errores.</w:t>
      </w:r>
    </w:p>
    <w:p w:rsidR="001332E7" w:rsidRPr="001332E7" w:rsidRDefault="001332E7" w:rsidP="001332E7">
      <w:pPr>
        <w:pStyle w:val="NormalWeb"/>
        <w:spacing w:before="0" w:beforeAutospacing="0" w:after="0" w:afterAutospacing="0"/>
        <w:contextualSpacing/>
        <w:rPr>
          <w:rFonts w:ascii="Calibri" w:hAnsi="Calibri" w:cs="Arial"/>
          <w:sz w:val="22"/>
          <w:szCs w:val="22"/>
        </w:rPr>
      </w:pPr>
      <w:r w:rsidRPr="001332E7">
        <w:rPr>
          <w:rFonts w:ascii="Calibri" w:hAnsi="Calibri" w:cs="Arial"/>
          <w:sz w:val="22"/>
          <w:szCs w:val="22"/>
        </w:rPr>
        <w:t>Cuando se introducen datos que no cumplen los requisitos, Excel muestra un mensaje con instrucciones proporcionadas por el usuario.</w:t>
      </w:r>
    </w:p>
    <w:p w:rsidR="001332E7" w:rsidRPr="001332E7" w:rsidRDefault="001332E7" w:rsidP="001332E7">
      <w:pPr>
        <w:spacing w:after="0" w:line="240" w:lineRule="auto"/>
        <w:contextualSpacing/>
        <w:rPr>
          <w:rFonts w:ascii="Calibri" w:hAnsi="Calibri" w:cs="Arial"/>
        </w:rPr>
      </w:pPr>
      <w:proofErr w:type="spellStart"/>
      <w:r w:rsidRPr="001332E7">
        <w:rPr>
          <w:rFonts w:ascii="Calibri" w:hAnsi="Calibri" w:cs="Arial"/>
        </w:rPr>
        <w:t>Ej</w:t>
      </w:r>
      <w:proofErr w:type="spellEnd"/>
      <w:r w:rsidRPr="001332E7">
        <w:rPr>
          <w:rFonts w:ascii="Calibri" w:hAnsi="Calibri" w:cs="Arial"/>
        </w:rPr>
        <w:t>: Vamos a realizar un ejercicio que NO permita ingresar un número mayor a 5 en una celda:</w:t>
      </w:r>
    </w:p>
    <w:p w:rsidR="001332E7" w:rsidRPr="001332E7" w:rsidRDefault="001332E7" w:rsidP="001332E7">
      <w:pPr>
        <w:spacing w:after="0" w:line="240" w:lineRule="auto"/>
        <w:contextualSpacing/>
        <w:rPr>
          <w:rFonts w:ascii="Calibri" w:hAnsi="Calibri" w:cs="Arial"/>
          <w:b/>
        </w:rPr>
      </w:pPr>
      <w:r w:rsidRPr="001332E7">
        <w:rPr>
          <w:rFonts w:ascii="Calibri" w:hAnsi="Calibri" w:cs="Arial"/>
        </w:rPr>
        <w:t xml:space="preserve">Damos clic en la celda o rango de celdas que queremos validar, luego clic en el menú </w:t>
      </w:r>
      <w:r w:rsidRPr="001332E7">
        <w:rPr>
          <w:rFonts w:ascii="Calibri" w:hAnsi="Calibri" w:cs="Arial"/>
          <w:b/>
        </w:rPr>
        <w:t>datos</w:t>
      </w:r>
      <w:r w:rsidRPr="001332E7">
        <w:rPr>
          <w:rFonts w:ascii="Calibri" w:hAnsi="Calibri" w:cs="Arial"/>
        </w:rPr>
        <w:t xml:space="preserve"> y luego en </w:t>
      </w:r>
      <w:r w:rsidRPr="001332E7">
        <w:rPr>
          <w:rFonts w:ascii="Calibri" w:hAnsi="Calibri" w:cs="Arial"/>
          <w:b/>
        </w:rPr>
        <w:t>validación.</w:t>
      </w:r>
    </w:p>
    <w:p w:rsidR="001332E7" w:rsidRPr="001332E7" w:rsidRDefault="001332E7" w:rsidP="001332E7">
      <w:pPr>
        <w:spacing w:after="0" w:line="240" w:lineRule="auto"/>
        <w:contextualSpacing/>
        <w:rPr>
          <w:rFonts w:ascii="Calibri" w:hAnsi="Calibri" w:cs="Arial"/>
        </w:rPr>
      </w:pPr>
      <w:r w:rsidRPr="001332E7">
        <w:rPr>
          <w:rFonts w:ascii="Calibri" w:hAnsi="Calibri" w:cs="Arial"/>
        </w:rPr>
        <w:t xml:space="preserve">En la opción </w:t>
      </w:r>
      <w:r w:rsidRPr="001332E7">
        <w:rPr>
          <w:rFonts w:ascii="Calibri" w:hAnsi="Calibri" w:cs="Arial"/>
          <w:b/>
        </w:rPr>
        <w:t>permitir</w:t>
      </w:r>
      <w:r w:rsidRPr="001332E7">
        <w:rPr>
          <w:rFonts w:ascii="Calibri" w:hAnsi="Calibri" w:cs="Arial"/>
        </w:rPr>
        <w:t xml:space="preserve"> se selecciona </w:t>
      </w:r>
      <w:r w:rsidRPr="001332E7">
        <w:rPr>
          <w:rFonts w:ascii="Calibri" w:hAnsi="Calibri" w:cs="Arial"/>
          <w:b/>
        </w:rPr>
        <w:t>numero entero</w:t>
      </w:r>
      <w:r w:rsidRPr="001332E7">
        <w:rPr>
          <w:rFonts w:ascii="Calibri" w:hAnsi="Calibri" w:cs="Arial"/>
        </w:rPr>
        <w:t xml:space="preserve">, en </w:t>
      </w:r>
      <w:r w:rsidRPr="001332E7">
        <w:rPr>
          <w:rFonts w:ascii="Calibri" w:hAnsi="Calibri" w:cs="Arial"/>
          <w:b/>
        </w:rPr>
        <w:t>datos</w:t>
      </w:r>
      <w:r w:rsidRPr="001332E7">
        <w:rPr>
          <w:rFonts w:ascii="Calibri" w:hAnsi="Calibri" w:cs="Arial"/>
        </w:rPr>
        <w:t xml:space="preserve"> seleccionar </w:t>
      </w:r>
      <w:r w:rsidRPr="001332E7">
        <w:rPr>
          <w:rFonts w:ascii="Calibri" w:hAnsi="Calibri" w:cs="Arial"/>
          <w:b/>
        </w:rPr>
        <w:t>menor que</w:t>
      </w:r>
      <w:r w:rsidRPr="001332E7">
        <w:rPr>
          <w:rFonts w:ascii="Calibri" w:hAnsi="Calibri" w:cs="Arial"/>
        </w:rPr>
        <w:t xml:space="preserve"> y abajo el límite, en este caso 5.</w:t>
      </w:r>
    </w:p>
    <w:p w:rsidR="001332E7" w:rsidRPr="001332E7" w:rsidRDefault="001332E7" w:rsidP="001332E7">
      <w:pPr>
        <w:spacing w:after="0" w:line="240" w:lineRule="auto"/>
        <w:contextualSpacing/>
        <w:jc w:val="center"/>
        <w:rPr>
          <w:rFonts w:ascii="Calibri" w:hAnsi="Calibri" w:cs="Arial"/>
        </w:rPr>
      </w:pPr>
      <w:r w:rsidRPr="001332E7">
        <w:rPr>
          <w:rFonts w:ascii="Calibri" w:hAnsi="Calibri" w:cs="Arial"/>
          <w:noProof/>
          <w:lang w:eastAsia="es-CO"/>
        </w:rPr>
        <w:drawing>
          <wp:inline distT="0" distB="0" distL="0" distR="0" wp14:anchorId="4AD04D4E" wp14:editId="34328D4B">
            <wp:extent cx="3553061" cy="1675859"/>
            <wp:effectExtent l="0" t="0" r="9525" b="63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5">
                      <a:extLst>
                        <a:ext uri="{28A0092B-C50C-407E-A947-70E740481C1C}">
                          <a14:useLocalDpi xmlns:a14="http://schemas.microsoft.com/office/drawing/2010/main" val="0"/>
                        </a:ext>
                      </a:extLst>
                    </a:blip>
                    <a:srcRect t="1811" b="34396"/>
                    <a:stretch>
                      <a:fillRect/>
                    </a:stretch>
                  </pic:blipFill>
                  <pic:spPr bwMode="auto">
                    <a:xfrm>
                      <a:off x="0" y="0"/>
                      <a:ext cx="3559692" cy="1678987"/>
                    </a:xfrm>
                    <a:prstGeom prst="rect">
                      <a:avLst/>
                    </a:prstGeom>
                    <a:noFill/>
                    <a:ln>
                      <a:noFill/>
                    </a:ln>
                  </pic:spPr>
                </pic:pic>
              </a:graphicData>
            </a:graphic>
          </wp:inline>
        </w:drawing>
      </w:r>
    </w:p>
    <w:p w:rsidR="001332E7" w:rsidRPr="001332E7" w:rsidRDefault="001332E7" w:rsidP="001332E7">
      <w:pPr>
        <w:spacing w:after="0" w:line="240" w:lineRule="auto"/>
        <w:contextualSpacing/>
        <w:jc w:val="both"/>
        <w:rPr>
          <w:rFonts w:ascii="Calibri" w:hAnsi="Calibri" w:cs="Arial"/>
        </w:rPr>
      </w:pPr>
      <w:r w:rsidRPr="001332E7">
        <w:rPr>
          <w:rFonts w:ascii="Calibri" w:hAnsi="Calibri" w:cs="Arial"/>
        </w:rPr>
        <w:t xml:space="preserve">En la pestaña </w:t>
      </w:r>
      <w:r w:rsidRPr="001332E7">
        <w:rPr>
          <w:rFonts w:ascii="Calibri" w:hAnsi="Calibri" w:cs="Arial"/>
          <w:b/>
        </w:rPr>
        <w:t>Mensaje entrante</w:t>
      </w:r>
      <w:r w:rsidRPr="001332E7">
        <w:rPr>
          <w:rFonts w:ascii="Calibri" w:hAnsi="Calibri" w:cs="Arial"/>
        </w:rPr>
        <w:t>, le podemos colocar un mensaje que saldrá al seleccionar la celda con validación:</w:t>
      </w:r>
    </w:p>
    <w:p w:rsidR="001332E7" w:rsidRPr="001332E7" w:rsidRDefault="001332E7" w:rsidP="001332E7">
      <w:pPr>
        <w:spacing w:after="0" w:line="240" w:lineRule="auto"/>
        <w:contextualSpacing/>
        <w:jc w:val="center"/>
        <w:rPr>
          <w:rFonts w:ascii="Calibri" w:hAnsi="Calibri" w:cs="Arial"/>
        </w:rPr>
      </w:pPr>
    </w:p>
    <w:tbl>
      <w:tblPr>
        <w:tblW w:w="0" w:type="auto"/>
        <w:tblLook w:val="04A0" w:firstRow="1" w:lastRow="0" w:firstColumn="1" w:lastColumn="0" w:noHBand="0" w:noVBand="1"/>
      </w:tblPr>
      <w:tblGrid>
        <w:gridCol w:w="4006"/>
        <w:gridCol w:w="4832"/>
      </w:tblGrid>
      <w:tr w:rsidR="001332E7" w:rsidRPr="001332E7" w:rsidTr="00F317CA">
        <w:tc>
          <w:tcPr>
            <w:tcW w:w="4819" w:type="dxa"/>
            <w:shd w:val="clear" w:color="auto" w:fill="auto"/>
          </w:tcPr>
          <w:p w:rsidR="001332E7" w:rsidRPr="001332E7" w:rsidRDefault="001332E7" w:rsidP="001332E7">
            <w:pPr>
              <w:spacing w:after="0" w:line="240" w:lineRule="auto"/>
              <w:contextualSpacing/>
              <w:jc w:val="center"/>
              <w:rPr>
                <w:rFonts w:ascii="Calibri" w:hAnsi="Calibri" w:cs="Arial"/>
              </w:rPr>
            </w:pPr>
            <w:r w:rsidRPr="001332E7">
              <w:rPr>
                <w:rFonts w:ascii="Calibri" w:hAnsi="Calibri" w:cs="Arial"/>
                <w:noProof/>
                <w:lang w:eastAsia="es-CO"/>
              </w:rPr>
              <w:drawing>
                <wp:inline distT="0" distB="0" distL="0" distR="0" wp14:anchorId="12633590" wp14:editId="030A9B73">
                  <wp:extent cx="2517775" cy="162687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6">
                            <a:extLst>
                              <a:ext uri="{28A0092B-C50C-407E-A947-70E740481C1C}">
                                <a14:useLocalDpi xmlns:a14="http://schemas.microsoft.com/office/drawing/2010/main" val="0"/>
                              </a:ext>
                            </a:extLst>
                          </a:blip>
                          <a:srcRect t="2246" r="28955" b="38156"/>
                          <a:stretch>
                            <a:fillRect/>
                          </a:stretch>
                        </pic:blipFill>
                        <pic:spPr bwMode="auto">
                          <a:xfrm>
                            <a:off x="0" y="0"/>
                            <a:ext cx="2517775" cy="1626870"/>
                          </a:xfrm>
                          <a:prstGeom prst="rect">
                            <a:avLst/>
                          </a:prstGeom>
                          <a:noFill/>
                          <a:ln>
                            <a:noFill/>
                          </a:ln>
                        </pic:spPr>
                      </pic:pic>
                    </a:graphicData>
                  </a:graphic>
                </wp:inline>
              </w:drawing>
            </w:r>
          </w:p>
        </w:tc>
        <w:tc>
          <w:tcPr>
            <w:tcW w:w="4819" w:type="dxa"/>
            <w:shd w:val="clear" w:color="auto" w:fill="auto"/>
          </w:tcPr>
          <w:p w:rsidR="001332E7" w:rsidRPr="001332E7" w:rsidRDefault="001332E7" w:rsidP="001332E7">
            <w:pPr>
              <w:spacing w:after="0" w:line="240" w:lineRule="auto"/>
              <w:contextualSpacing/>
              <w:jc w:val="center"/>
              <w:rPr>
                <w:rFonts w:ascii="Calibri" w:hAnsi="Calibri" w:cs="Arial"/>
              </w:rPr>
            </w:pPr>
            <w:r w:rsidRPr="001332E7">
              <w:rPr>
                <w:rFonts w:ascii="Calibri" w:hAnsi="Calibri" w:cs="Arial"/>
                <w:noProof/>
                <w:lang w:eastAsia="es-CO"/>
              </w:rPr>
              <w:drawing>
                <wp:inline distT="0" distB="0" distL="0" distR="0" wp14:anchorId="48FA3EDA" wp14:editId="434A1441">
                  <wp:extent cx="3063875" cy="1472565"/>
                  <wp:effectExtent l="0" t="0" r="317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7">
                            <a:extLst>
                              <a:ext uri="{28A0092B-C50C-407E-A947-70E740481C1C}">
                                <a14:useLocalDpi xmlns:a14="http://schemas.microsoft.com/office/drawing/2010/main" val="0"/>
                              </a:ext>
                            </a:extLst>
                          </a:blip>
                          <a:srcRect r="16580" b="21530"/>
                          <a:stretch>
                            <a:fillRect/>
                          </a:stretch>
                        </pic:blipFill>
                        <pic:spPr bwMode="auto">
                          <a:xfrm>
                            <a:off x="0" y="0"/>
                            <a:ext cx="3063875" cy="1472565"/>
                          </a:xfrm>
                          <a:prstGeom prst="rect">
                            <a:avLst/>
                          </a:prstGeom>
                          <a:noFill/>
                          <a:ln>
                            <a:noFill/>
                          </a:ln>
                        </pic:spPr>
                      </pic:pic>
                    </a:graphicData>
                  </a:graphic>
                </wp:inline>
              </w:drawing>
            </w:r>
          </w:p>
        </w:tc>
      </w:tr>
    </w:tbl>
    <w:p w:rsidR="001332E7" w:rsidRPr="001332E7" w:rsidRDefault="001332E7" w:rsidP="001332E7">
      <w:pPr>
        <w:spacing w:after="0" w:line="240" w:lineRule="auto"/>
        <w:contextualSpacing/>
        <w:jc w:val="center"/>
        <w:rPr>
          <w:rFonts w:ascii="Calibri" w:hAnsi="Calibri" w:cs="Arial"/>
        </w:rPr>
      </w:pPr>
    </w:p>
    <w:p w:rsidR="001332E7" w:rsidRPr="001332E7" w:rsidRDefault="001332E7" w:rsidP="001332E7">
      <w:pPr>
        <w:spacing w:after="0" w:line="240" w:lineRule="auto"/>
        <w:contextualSpacing/>
        <w:jc w:val="both"/>
        <w:rPr>
          <w:rFonts w:ascii="Calibri" w:hAnsi="Calibri" w:cs="Arial"/>
        </w:rPr>
      </w:pPr>
      <w:r w:rsidRPr="001332E7">
        <w:rPr>
          <w:rFonts w:ascii="Calibri" w:hAnsi="Calibri" w:cs="Arial"/>
        </w:rPr>
        <w:t>Y en mensaje de error, podemos seleccionar el estilo del mensaje, dependiendo de del estilo del mensaje será la acción al insertar un valor no válido.</w:t>
      </w:r>
    </w:p>
    <w:p w:rsidR="001332E7" w:rsidRPr="001332E7" w:rsidRDefault="001332E7" w:rsidP="001332E7">
      <w:pPr>
        <w:spacing w:after="0" w:line="240" w:lineRule="auto"/>
        <w:contextualSpacing/>
        <w:jc w:val="center"/>
        <w:rPr>
          <w:rFonts w:ascii="Calibri" w:hAnsi="Calibri" w:cs="Arial"/>
        </w:rPr>
      </w:pPr>
    </w:p>
    <w:p w:rsidR="001332E7" w:rsidRPr="001332E7" w:rsidRDefault="001332E7" w:rsidP="001332E7">
      <w:pPr>
        <w:spacing w:after="0" w:line="240" w:lineRule="auto"/>
        <w:contextualSpacing/>
        <w:jc w:val="both"/>
        <w:rPr>
          <w:rFonts w:ascii="Calibri" w:hAnsi="Calibri" w:cs="Arial"/>
        </w:rPr>
      </w:pPr>
      <w:r w:rsidRPr="001332E7">
        <w:rPr>
          <w:rFonts w:ascii="Calibri" w:hAnsi="Calibri" w:cs="Arial"/>
        </w:rPr>
        <w:t>Al dar clic en Aceptar se asimilan los cambios, y la celda queda con restricciones.</w:t>
      </w:r>
    </w:p>
    <w:p w:rsidR="001332E7" w:rsidRDefault="001332E7" w:rsidP="001332E7">
      <w:pPr>
        <w:spacing w:after="0" w:line="240" w:lineRule="auto"/>
        <w:contextualSpacing/>
        <w:rPr>
          <w:rFonts w:ascii="Calibri" w:hAnsi="Calibri"/>
        </w:rPr>
      </w:pPr>
    </w:p>
    <w:p w:rsidR="001332E7" w:rsidRPr="001332E7" w:rsidRDefault="001332E7" w:rsidP="001332E7">
      <w:pPr>
        <w:pStyle w:val="Encabezado"/>
        <w:contextualSpacing/>
        <w:jc w:val="center"/>
        <w:rPr>
          <w:rFonts w:cs="Arial"/>
          <w:b/>
          <w:bCs/>
          <w:lang w:val="es-ES_tradnl"/>
        </w:rPr>
      </w:pPr>
      <w:r w:rsidRPr="001332E7">
        <w:rPr>
          <w:rFonts w:cs="Arial"/>
          <w:b/>
          <w:bCs/>
          <w:lang w:val="es-ES_tradnl"/>
        </w:rPr>
        <w:t>FORMULACIÓN DE ACTIVIDADES:</w:t>
      </w:r>
    </w:p>
    <w:p w:rsidR="001332E7" w:rsidRPr="001332E7" w:rsidRDefault="001332E7" w:rsidP="001332E7">
      <w:pPr>
        <w:pStyle w:val="Encabezado"/>
        <w:jc w:val="both"/>
        <w:rPr>
          <w:rFonts w:cs="Arial"/>
          <w:bCs/>
          <w:lang w:val="es-ES_tradnl"/>
        </w:rPr>
      </w:pPr>
      <w:r w:rsidRPr="001332E7">
        <w:rPr>
          <w:rFonts w:cs="Arial"/>
          <w:bCs/>
          <w:lang w:val="es-ES_tradnl"/>
        </w:rPr>
        <w:t>Desarrollar los ejercicios planteados en el archivo 2.1 Ejercicio 2 - Funciones básicas con la ayuda permanente del instructor.</w:t>
      </w:r>
    </w:p>
    <w:p w:rsidR="001332E7" w:rsidRPr="001332E7" w:rsidRDefault="001332E7" w:rsidP="001332E7">
      <w:pPr>
        <w:spacing w:after="0" w:line="240" w:lineRule="auto"/>
        <w:contextualSpacing/>
        <w:rPr>
          <w:rFonts w:ascii="Calibri" w:hAnsi="Calibri"/>
          <w:lang w:val="es-ES_tradnl"/>
        </w:rPr>
      </w:pPr>
    </w:p>
    <w:sectPr w:rsidR="001332E7" w:rsidRPr="001332E7">
      <w:headerReference w:type="default" r:id="rI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96" w:rsidRDefault="00252396" w:rsidP="001332E7">
      <w:pPr>
        <w:spacing w:after="0" w:line="240" w:lineRule="auto"/>
      </w:pPr>
      <w:r>
        <w:separator/>
      </w:r>
    </w:p>
  </w:endnote>
  <w:endnote w:type="continuationSeparator" w:id="0">
    <w:p w:rsidR="00252396" w:rsidRDefault="00252396" w:rsidP="0013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96" w:rsidRDefault="00252396" w:rsidP="001332E7">
      <w:pPr>
        <w:spacing w:after="0" w:line="240" w:lineRule="auto"/>
      </w:pPr>
      <w:r>
        <w:separator/>
      </w:r>
    </w:p>
  </w:footnote>
  <w:footnote w:type="continuationSeparator" w:id="0">
    <w:p w:rsidR="00252396" w:rsidRDefault="00252396" w:rsidP="0013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3488"/>
      <w:gridCol w:w="5245"/>
    </w:tblGrid>
    <w:tr w:rsidR="001332E7" w:rsidRPr="001C2E22" w:rsidTr="00F317CA">
      <w:tc>
        <w:tcPr>
          <w:tcW w:w="3488" w:type="dxa"/>
          <w:tcBorders>
            <w:top w:val="single" w:sz="1" w:space="0" w:color="000000"/>
            <w:left w:val="single" w:sz="1" w:space="0" w:color="000000"/>
            <w:bottom w:val="single" w:sz="1" w:space="0" w:color="000000"/>
          </w:tcBorders>
          <w:shd w:val="clear" w:color="auto" w:fill="auto"/>
          <w:vAlign w:val="center"/>
        </w:tcPr>
        <w:p w:rsidR="001332E7" w:rsidRPr="001C2E22" w:rsidRDefault="001332E7" w:rsidP="001332E7">
          <w:pPr>
            <w:pStyle w:val="Contenidodelatabla"/>
            <w:snapToGrid w:val="0"/>
            <w:rPr>
              <w:rFonts w:ascii="Calibri" w:hAnsi="Calibri"/>
              <w:sz w:val="22"/>
              <w:szCs w:val="22"/>
            </w:rPr>
          </w:pPr>
          <w:r w:rsidRPr="001C2E22">
            <w:rPr>
              <w:rFonts w:ascii="Calibri" w:hAnsi="Calibri"/>
              <w:noProof/>
              <w:sz w:val="22"/>
              <w:szCs w:val="22"/>
              <w:lang w:eastAsia="es-CO" w:bidi="ar-SA"/>
            </w:rPr>
            <w:drawing>
              <wp:anchor distT="0" distB="0" distL="0" distR="0" simplePos="0" relativeHeight="251659264" behindDoc="0" locked="0" layoutInCell="1" allowOverlap="1" wp14:anchorId="6616D228" wp14:editId="14894477">
                <wp:simplePos x="0" y="0"/>
                <wp:positionH relativeFrom="column">
                  <wp:posOffset>130175</wp:posOffset>
                </wp:positionH>
                <wp:positionV relativeFrom="paragraph">
                  <wp:posOffset>-499745</wp:posOffset>
                </wp:positionV>
                <wp:extent cx="1664970" cy="7124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1332E7" w:rsidRPr="001C2E22" w:rsidRDefault="001332E7" w:rsidP="001332E7">
          <w:pPr>
            <w:pStyle w:val="Contenidodelatabla"/>
            <w:snapToGrid w:val="0"/>
            <w:jc w:val="center"/>
            <w:rPr>
              <w:rFonts w:ascii="Calibri" w:hAnsi="Calibri"/>
              <w:sz w:val="22"/>
              <w:szCs w:val="22"/>
            </w:rPr>
          </w:pPr>
          <w:r w:rsidRPr="001C2E22">
            <w:rPr>
              <w:rFonts w:ascii="Calibri" w:hAnsi="Calibri"/>
              <w:sz w:val="22"/>
              <w:szCs w:val="22"/>
            </w:rPr>
            <w:t>UNIVERSIDAD AUTÓNOMA DE MANIZALES</w:t>
          </w:r>
        </w:p>
        <w:p w:rsidR="001332E7" w:rsidRDefault="001332E7" w:rsidP="001332E7">
          <w:pPr>
            <w:pStyle w:val="Contenidodelatabla"/>
            <w:jc w:val="center"/>
            <w:rPr>
              <w:rFonts w:ascii="Calibri" w:hAnsi="Calibri"/>
              <w:sz w:val="22"/>
              <w:szCs w:val="22"/>
            </w:rPr>
          </w:pPr>
          <w:r w:rsidRPr="007F6974">
            <w:rPr>
              <w:rFonts w:ascii="Calibri" w:hAnsi="Calibri"/>
              <w:sz w:val="22"/>
              <w:szCs w:val="22"/>
            </w:rPr>
            <w:t>Programación para ingeniería (módulo 3)</w:t>
          </w:r>
        </w:p>
        <w:p w:rsidR="001332E7" w:rsidRPr="001C2E22" w:rsidRDefault="001332E7" w:rsidP="001332E7">
          <w:pPr>
            <w:pStyle w:val="Contenidodelatabla"/>
            <w:jc w:val="center"/>
            <w:rPr>
              <w:rFonts w:ascii="Calibri" w:hAnsi="Calibri"/>
              <w:sz w:val="22"/>
              <w:szCs w:val="22"/>
            </w:rPr>
          </w:pPr>
          <w:r>
            <w:rPr>
              <w:rFonts w:ascii="Calibri" w:hAnsi="Calibri"/>
              <w:sz w:val="22"/>
              <w:szCs w:val="22"/>
            </w:rPr>
            <w:t>MS Excel Guía 1</w:t>
          </w:r>
        </w:p>
      </w:tc>
    </w:tr>
  </w:tbl>
  <w:p w:rsidR="001332E7" w:rsidRDefault="001332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34C4D"/>
    <w:multiLevelType w:val="hybridMultilevel"/>
    <w:tmpl w:val="AF828908"/>
    <w:lvl w:ilvl="0" w:tplc="F0C0AA38">
      <w:start w:val="10"/>
      <w:numFmt w:val="decimal"/>
      <w:lvlText w:val="%1"/>
      <w:lvlJc w:val="left"/>
      <w:pPr>
        <w:ind w:left="525" w:hanging="360"/>
      </w:pPr>
      <w:rPr>
        <w:rFonts w:hint="default"/>
      </w:rPr>
    </w:lvl>
    <w:lvl w:ilvl="1" w:tplc="240A0019">
      <w:start w:val="1"/>
      <w:numFmt w:val="lowerLetter"/>
      <w:lvlText w:val="%2."/>
      <w:lvlJc w:val="left"/>
      <w:pPr>
        <w:ind w:left="1245" w:hanging="360"/>
      </w:pPr>
    </w:lvl>
    <w:lvl w:ilvl="2" w:tplc="240A001B" w:tentative="1">
      <w:start w:val="1"/>
      <w:numFmt w:val="lowerRoman"/>
      <w:lvlText w:val="%3."/>
      <w:lvlJc w:val="right"/>
      <w:pPr>
        <w:ind w:left="1965" w:hanging="180"/>
      </w:pPr>
    </w:lvl>
    <w:lvl w:ilvl="3" w:tplc="240A000F" w:tentative="1">
      <w:start w:val="1"/>
      <w:numFmt w:val="decimal"/>
      <w:lvlText w:val="%4."/>
      <w:lvlJc w:val="left"/>
      <w:pPr>
        <w:ind w:left="2685" w:hanging="360"/>
      </w:pPr>
    </w:lvl>
    <w:lvl w:ilvl="4" w:tplc="240A0019" w:tentative="1">
      <w:start w:val="1"/>
      <w:numFmt w:val="lowerLetter"/>
      <w:lvlText w:val="%5."/>
      <w:lvlJc w:val="left"/>
      <w:pPr>
        <w:ind w:left="3405" w:hanging="360"/>
      </w:pPr>
    </w:lvl>
    <w:lvl w:ilvl="5" w:tplc="240A001B" w:tentative="1">
      <w:start w:val="1"/>
      <w:numFmt w:val="lowerRoman"/>
      <w:lvlText w:val="%6."/>
      <w:lvlJc w:val="right"/>
      <w:pPr>
        <w:ind w:left="4125" w:hanging="180"/>
      </w:pPr>
    </w:lvl>
    <w:lvl w:ilvl="6" w:tplc="240A000F" w:tentative="1">
      <w:start w:val="1"/>
      <w:numFmt w:val="decimal"/>
      <w:lvlText w:val="%7."/>
      <w:lvlJc w:val="left"/>
      <w:pPr>
        <w:ind w:left="4845" w:hanging="360"/>
      </w:pPr>
    </w:lvl>
    <w:lvl w:ilvl="7" w:tplc="240A0019" w:tentative="1">
      <w:start w:val="1"/>
      <w:numFmt w:val="lowerLetter"/>
      <w:lvlText w:val="%8."/>
      <w:lvlJc w:val="left"/>
      <w:pPr>
        <w:ind w:left="5565" w:hanging="360"/>
      </w:pPr>
    </w:lvl>
    <w:lvl w:ilvl="8" w:tplc="240A001B" w:tentative="1">
      <w:start w:val="1"/>
      <w:numFmt w:val="lowerRoman"/>
      <w:lvlText w:val="%9."/>
      <w:lvlJc w:val="right"/>
      <w:pPr>
        <w:ind w:left="6285" w:hanging="180"/>
      </w:pPr>
    </w:lvl>
  </w:abstractNum>
  <w:abstractNum w:abstractNumId="1" w15:restartNumberingAfterBreak="0">
    <w:nsid w:val="5EBB6CB8"/>
    <w:multiLevelType w:val="hybridMultilevel"/>
    <w:tmpl w:val="6100A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E7"/>
    <w:rsid w:val="00114A93"/>
    <w:rsid w:val="001332E7"/>
    <w:rsid w:val="001C0D23"/>
    <w:rsid w:val="00252396"/>
    <w:rsid w:val="00B26841"/>
    <w:rsid w:val="00C32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1AFAE2-0B73-4D40-A811-3ED7A9F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3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2E7"/>
  </w:style>
  <w:style w:type="paragraph" w:styleId="Piedepgina">
    <w:name w:val="footer"/>
    <w:basedOn w:val="Normal"/>
    <w:link w:val="PiedepginaCar"/>
    <w:uiPriority w:val="99"/>
    <w:unhideWhenUsed/>
    <w:rsid w:val="00133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2E7"/>
  </w:style>
  <w:style w:type="paragraph" w:customStyle="1" w:styleId="Contenidodelatabla">
    <w:name w:val="Contenido de la tabla"/>
    <w:basedOn w:val="Normal"/>
    <w:rsid w:val="001332E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Prrafodelista">
    <w:name w:val="List Paragraph"/>
    <w:basedOn w:val="Normal"/>
    <w:uiPriority w:val="34"/>
    <w:qFormat/>
    <w:rsid w:val="001332E7"/>
    <w:pPr>
      <w:spacing w:after="200" w:line="276" w:lineRule="auto"/>
      <w:ind w:left="720"/>
      <w:contextualSpacing/>
    </w:pPr>
    <w:rPr>
      <w:rFonts w:ascii="Calibri" w:eastAsia="Calibri" w:hAnsi="Calibri" w:cs="Times New Roman"/>
      <w:lang w:val="es-ES"/>
    </w:rPr>
  </w:style>
  <w:style w:type="paragraph" w:styleId="NormalWeb">
    <w:name w:val="Normal (Web)"/>
    <w:basedOn w:val="Normal"/>
    <w:unhideWhenUsed/>
    <w:rsid w:val="001332E7"/>
    <w:pPr>
      <w:spacing w:before="100" w:beforeAutospacing="1" w:after="100" w:afterAutospacing="1" w:line="240" w:lineRule="auto"/>
    </w:pPr>
    <w:rPr>
      <w:rFonts w:ascii="Times" w:eastAsia="Times New Roman"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Users/Alejita/AppData/Local/Temp/SNAGHTML717e55.PNG" TargetMode="External"/><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Users/Alejita/AppData/Local/Temp/SNAGHTMLc704e3.PNG" TargetMode="External"/><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Users/Alejita/AppData/Local/Temp/SNAGHTMLad786d.PNG" TargetMode="External"/><Relationship Id="rId43" Type="http://schemas.openxmlformats.org/officeDocument/2006/relationships/image" Target="../../Users/Alejita/AppData/Local/Temp/SNAGHTMLcaba5d.PNG" TargetMode="External"/><Relationship Id="rId48"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Alejita</cp:lastModifiedBy>
  <cp:revision>2</cp:revision>
  <dcterms:created xsi:type="dcterms:W3CDTF">2016-07-22T06:34:00Z</dcterms:created>
  <dcterms:modified xsi:type="dcterms:W3CDTF">2016-07-22T17:34:00Z</dcterms:modified>
</cp:coreProperties>
</file>